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1090" w14:textId="77777777" w:rsidR="00FE212F" w:rsidRPr="0003197A" w:rsidRDefault="00FE212F" w:rsidP="00A00E08">
      <w:pPr>
        <w:tabs>
          <w:tab w:val="left" w:pos="1185"/>
        </w:tabs>
        <w:spacing w:after="0"/>
        <w:rPr>
          <w:rFonts w:ascii="Times New Roman" w:hAnsi="Times New Roman" w:cs="Times New Roman"/>
          <w:sz w:val="24"/>
          <w:szCs w:val="24"/>
          <w:lang w:val="en-US"/>
        </w:rPr>
      </w:pPr>
    </w:p>
    <w:p w14:paraId="4F925D46" w14:textId="77777777" w:rsidR="00A1151C" w:rsidRPr="0003197A" w:rsidRDefault="00A1151C" w:rsidP="00A00E08">
      <w:pPr>
        <w:tabs>
          <w:tab w:val="left" w:pos="1185"/>
        </w:tabs>
        <w:spacing w:after="0"/>
        <w:rPr>
          <w:rFonts w:ascii="Times New Roman" w:hAnsi="Times New Roman" w:cs="Times New Roman"/>
          <w:sz w:val="24"/>
          <w:szCs w:val="24"/>
          <w:lang w:val="en-US"/>
        </w:rPr>
      </w:pPr>
    </w:p>
    <w:p w14:paraId="1C78ABD7" w14:textId="096EED1D" w:rsidR="00A1151C" w:rsidRPr="00703B15" w:rsidRDefault="00A1151C" w:rsidP="00A1151C">
      <w:pPr>
        <w:spacing w:after="0" w:line="259" w:lineRule="auto"/>
        <w:jc w:val="right"/>
        <w:rPr>
          <w:rFonts w:ascii="Times New Roman" w:hAnsi="Times New Roman" w:cs="Times New Roman"/>
          <w:sz w:val="24"/>
          <w:szCs w:val="24"/>
          <w:lang w:val="en-GB"/>
        </w:rPr>
      </w:pPr>
      <w:r w:rsidRPr="0003197A">
        <w:rPr>
          <w:rFonts w:ascii="Times New Roman" w:hAnsi="Times New Roman" w:cs="Times New Roman"/>
          <w:sz w:val="24"/>
          <w:szCs w:val="24"/>
          <w:lang w:val="en-US"/>
        </w:rPr>
        <w:t>WW-2026-0</w:t>
      </w:r>
      <w:r w:rsidR="003A0C8B" w:rsidRPr="00703B15">
        <w:rPr>
          <w:rFonts w:ascii="Times New Roman" w:hAnsi="Times New Roman" w:cs="Times New Roman"/>
          <w:sz w:val="24"/>
          <w:szCs w:val="24"/>
          <w:lang w:val="en-GB"/>
        </w:rPr>
        <w:t>30</w:t>
      </w:r>
    </w:p>
    <w:p w14:paraId="743AAF10" w14:textId="77777777" w:rsidR="00307DB7" w:rsidRPr="0003197A" w:rsidRDefault="00307DB7" w:rsidP="00A1151C">
      <w:pPr>
        <w:tabs>
          <w:tab w:val="left" w:pos="1185"/>
        </w:tabs>
        <w:spacing w:after="0"/>
        <w:jc w:val="both"/>
        <w:rPr>
          <w:rFonts w:ascii="Times New Roman" w:hAnsi="Times New Roman" w:cs="Times New Roman"/>
          <w:b/>
          <w:bCs/>
          <w:sz w:val="24"/>
          <w:szCs w:val="24"/>
          <w:lang w:val="en-US"/>
        </w:rPr>
      </w:pPr>
    </w:p>
    <w:p w14:paraId="085EE556" w14:textId="77777777" w:rsidR="00A1151C" w:rsidRPr="0003197A" w:rsidRDefault="00A1151C" w:rsidP="00A1151C">
      <w:pPr>
        <w:tabs>
          <w:tab w:val="left" w:pos="1185"/>
        </w:tabs>
        <w:spacing w:after="0"/>
        <w:jc w:val="center"/>
        <w:rPr>
          <w:rFonts w:ascii="Times New Roman" w:hAnsi="Times New Roman" w:cs="Times New Roman"/>
          <w:b/>
          <w:bCs/>
          <w:sz w:val="24"/>
          <w:szCs w:val="24"/>
          <w:lang w:val="en-US"/>
        </w:rPr>
      </w:pPr>
      <w:r w:rsidRPr="0003197A">
        <w:rPr>
          <w:rFonts w:ascii="Times New Roman" w:hAnsi="Times New Roman" w:cs="Times New Roman"/>
          <w:b/>
          <w:bCs/>
          <w:sz w:val="24"/>
          <w:szCs w:val="24"/>
        </w:rPr>
        <w:t>ΕΝΤΥΠΟ</w:t>
      </w:r>
      <w:r w:rsidRPr="0003197A">
        <w:rPr>
          <w:rFonts w:ascii="Times New Roman" w:hAnsi="Times New Roman" w:cs="Times New Roman"/>
          <w:b/>
          <w:bCs/>
          <w:sz w:val="24"/>
          <w:szCs w:val="24"/>
          <w:lang w:val="en-US"/>
        </w:rPr>
        <w:t xml:space="preserve"> </w:t>
      </w:r>
      <w:r w:rsidRPr="0003197A">
        <w:rPr>
          <w:rFonts w:ascii="Times New Roman" w:hAnsi="Times New Roman" w:cs="Times New Roman"/>
          <w:b/>
          <w:bCs/>
          <w:sz w:val="24"/>
          <w:szCs w:val="24"/>
        </w:rPr>
        <w:t>ΠΡΟΣΦΟΡΑΣ</w:t>
      </w:r>
    </w:p>
    <w:p w14:paraId="3B90CA57" w14:textId="77777777" w:rsidR="00A1151C" w:rsidRPr="0003197A" w:rsidRDefault="00A1151C" w:rsidP="00A1151C">
      <w:pPr>
        <w:tabs>
          <w:tab w:val="left" w:pos="1185"/>
        </w:tabs>
        <w:spacing w:after="0"/>
        <w:jc w:val="center"/>
        <w:rPr>
          <w:rFonts w:ascii="Times New Roman" w:hAnsi="Times New Roman" w:cs="Times New Roman"/>
          <w:sz w:val="24"/>
          <w:szCs w:val="24"/>
          <w:lang w:val="en-US"/>
        </w:rPr>
      </w:pPr>
      <w:r w:rsidRPr="0003197A">
        <w:rPr>
          <w:rFonts w:ascii="Times New Roman" w:hAnsi="Times New Roman" w:cs="Times New Roman"/>
          <w:sz w:val="24"/>
          <w:szCs w:val="24"/>
          <w:lang w:val="en-US"/>
        </w:rPr>
        <w:t>(TENDER FORM)</w:t>
      </w:r>
    </w:p>
    <w:p w14:paraId="3F8198AF" w14:textId="77777777" w:rsidR="00A1151C" w:rsidRPr="0003197A" w:rsidRDefault="00A1151C" w:rsidP="0003197A">
      <w:pPr>
        <w:tabs>
          <w:tab w:val="left" w:pos="1185"/>
        </w:tabs>
        <w:spacing w:after="0" w:line="360" w:lineRule="auto"/>
        <w:jc w:val="both"/>
        <w:rPr>
          <w:rFonts w:ascii="Times New Roman" w:hAnsi="Times New Roman" w:cs="Times New Roman"/>
          <w:b/>
          <w:bCs/>
          <w:sz w:val="24"/>
          <w:szCs w:val="24"/>
          <w:lang w:val="en-US"/>
        </w:rPr>
      </w:pPr>
    </w:p>
    <w:p w14:paraId="00CF60B8" w14:textId="573AE78F" w:rsidR="00A1151C" w:rsidRPr="0003197A" w:rsidRDefault="00A1151C" w:rsidP="00A1151C">
      <w:pPr>
        <w:tabs>
          <w:tab w:val="left" w:pos="1185"/>
        </w:tabs>
        <w:spacing w:after="0"/>
        <w:jc w:val="both"/>
        <w:rPr>
          <w:rFonts w:ascii="Times New Roman" w:hAnsi="Times New Roman" w:cs="Times New Roman"/>
          <w:b/>
          <w:bCs/>
          <w:sz w:val="24"/>
          <w:szCs w:val="24"/>
          <w:lang w:val="en-US"/>
        </w:rPr>
      </w:pPr>
      <w:r w:rsidRPr="0003197A">
        <w:rPr>
          <w:rFonts w:ascii="Times New Roman" w:hAnsi="Times New Roman" w:cs="Times New Roman"/>
          <w:b/>
          <w:bCs/>
          <w:sz w:val="24"/>
          <w:szCs w:val="24"/>
        </w:rPr>
        <w:t>Έργο</w:t>
      </w:r>
      <w:r w:rsidRPr="0003197A">
        <w:rPr>
          <w:rFonts w:ascii="Times New Roman" w:hAnsi="Times New Roman" w:cs="Times New Roman"/>
          <w:b/>
          <w:bCs/>
          <w:sz w:val="24"/>
          <w:szCs w:val="24"/>
          <w:lang w:val="en-US"/>
        </w:rPr>
        <w:t>: WISE-WASTE (</w:t>
      </w:r>
      <w:r w:rsidR="006C04BE" w:rsidRPr="00703B15">
        <w:rPr>
          <w:rFonts w:ascii="Times New Roman" w:hAnsi="Times New Roman" w:cs="Times New Roman"/>
          <w:b/>
          <w:bCs/>
          <w:sz w:val="24"/>
          <w:szCs w:val="24"/>
          <w:lang w:val="en-GB"/>
        </w:rPr>
        <w:t>BSB00825</w:t>
      </w:r>
      <w:r w:rsidRPr="0003197A">
        <w:rPr>
          <w:rFonts w:ascii="Times New Roman" w:hAnsi="Times New Roman" w:cs="Times New Roman"/>
          <w:b/>
          <w:bCs/>
          <w:sz w:val="24"/>
          <w:szCs w:val="24"/>
          <w:lang w:val="en-US"/>
        </w:rPr>
        <w:t>)</w:t>
      </w:r>
    </w:p>
    <w:p w14:paraId="2EBE2EDD" w14:textId="77777777" w:rsidR="00A1151C" w:rsidRPr="0003197A" w:rsidRDefault="00A1151C" w:rsidP="00A1151C">
      <w:pPr>
        <w:tabs>
          <w:tab w:val="left" w:pos="1185"/>
        </w:tabs>
        <w:spacing w:after="0"/>
        <w:jc w:val="both"/>
        <w:rPr>
          <w:rFonts w:ascii="Times New Roman" w:hAnsi="Times New Roman" w:cs="Times New Roman"/>
          <w:sz w:val="24"/>
          <w:szCs w:val="24"/>
          <w:lang w:val="en-US"/>
        </w:rPr>
      </w:pPr>
      <w:r w:rsidRPr="0003197A">
        <w:rPr>
          <w:rFonts w:ascii="Times New Roman" w:hAnsi="Times New Roman" w:cs="Times New Roman"/>
          <w:b/>
          <w:bCs/>
          <w:sz w:val="24"/>
          <w:szCs w:val="24"/>
        </w:rPr>
        <w:t>Πρόγραμμα</w:t>
      </w:r>
      <w:r w:rsidRPr="0003197A">
        <w:rPr>
          <w:rFonts w:ascii="Times New Roman" w:hAnsi="Times New Roman" w:cs="Times New Roman"/>
          <w:b/>
          <w:bCs/>
          <w:sz w:val="24"/>
          <w:szCs w:val="24"/>
          <w:lang w:val="en-US"/>
        </w:rPr>
        <w:t>:</w:t>
      </w:r>
      <w:r w:rsidRPr="0003197A">
        <w:rPr>
          <w:rFonts w:ascii="Times New Roman" w:hAnsi="Times New Roman" w:cs="Times New Roman"/>
          <w:sz w:val="24"/>
          <w:szCs w:val="24"/>
          <w:lang w:val="en-US"/>
        </w:rPr>
        <w:t xml:space="preserve"> Interreg NEXT Black Sea Basin </w:t>
      </w:r>
    </w:p>
    <w:p w14:paraId="51189AB8" w14:textId="1BEFE5E4" w:rsidR="00A1151C" w:rsidRPr="0003197A" w:rsidRDefault="00A1151C" w:rsidP="00A1151C">
      <w:pPr>
        <w:tabs>
          <w:tab w:val="left" w:pos="1185"/>
        </w:tabs>
        <w:spacing w:after="0"/>
        <w:jc w:val="both"/>
        <w:rPr>
          <w:rFonts w:ascii="Times New Roman" w:hAnsi="Times New Roman" w:cs="Times New Roman"/>
          <w:sz w:val="24"/>
          <w:szCs w:val="24"/>
        </w:rPr>
      </w:pPr>
      <w:r w:rsidRPr="0003197A">
        <w:rPr>
          <w:rFonts w:ascii="Times New Roman" w:hAnsi="Times New Roman" w:cs="Times New Roman"/>
          <w:b/>
          <w:bCs/>
          <w:sz w:val="24"/>
          <w:szCs w:val="24"/>
        </w:rPr>
        <w:t>Grant Contract no:</w:t>
      </w:r>
      <w:r w:rsidRPr="0003197A">
        <w:rPr>
          <w:rFonts w:ascii="Times New Roman" w:hAnsi="Times New Roman" w:cs="Times New Roman"/>
          <w:sz w:val="24"/>
          <w:szCs w:val="24"/>
        </w:rPr>
        <w:t xml:space="preserve"> MDLPA 293344/22.12.2025 – </w:t>
      </w:r>
      <w:r w:rsidR="006C04BE" w:rsidRPr="00277A92">
        <w:rPr>
          <w:rFonts w:ascii="Times New Roman" w:hAnsi="Times New Roman" w:cs="Times New Roman"/>
          <w:sz w:val="24"/>
          <w:szCs w:val="24"/>
        </w:rPr>
        <w:t>BSB00825</w:t>
      </w:r>
      <w:r w:rsidRPr="0003197A">
        <w:rPr>
          <w:rFonts w:ascii="Times New Roman" w:hAnsi="Times New Roman" w:cs="Times New Roman"/>
          <w:sz w:val="24"/>
          <w:szCs w:val="24"/>
        </w:rPr>
        <w:t xml:space="preserve"> </w:t>
      </w:r>
    </w:p>
    <w:p w14:paraId="37F4604B" w14:textId="77777777" w:rsidR="00A1151C" w:rsidRPr="0003197A" w:rsidRDefault="00A1151C" w:rsidP="00A1151C">
      <w:pPr>
        <w:tabs>
          <w:tab w:val="left" w:pos="1185"/>
        </w:tabs>
        <w:spacing w:after="0"/>
        <w:jc w:val="both"/>
        <w:rPr>
          <w:rFonts w:ascii="Times New Roman" w:hAnsi="Times New Roman" w:cs="Times New Roman"/>
          <w:sz w:val="24"/>
          <w:szCs w:val="24"/>
        </w:rPr>
      </w:pPr>
      <w:r w:rsidRPr="0003197A">
        <w:rPr>
          <w:rFonts w:ascii="Times New Roman" w:hAnsi="Times New Roman" w:cs="Times New Roman"/>
          <w:b/>
          <w:bCs/>
          <w:sz w:val="24"/>
          <w:szCs w:val="24"/>
        </w:rPr>
        <w:t>Αναθέτουσα Αρχή:</w:t>
      </w:r>
      <w:r w:rsidRPr="0003197A">
        <w:rPr>
          <w:rFonts w:ascii="Times New Roman" w:hAnsi="Times New Roman" w:cs="Times New Roman"/>
          <w:sz w:val="24"/>
          <w:szCs w:val="24"/>
        </w:rPr>
        <w:t xml:space="preserve"> ΑΝΤΙΓΟΝΗ – Κέντρο Πληροφόρησης και Τεκμηρίωσης για τον Ρατσισμό, την Οικολογία, την Ειρήνη και τη Μη Βία (ΑΝΤΙΓΟΝΗ)</w:t>
      </w:r>
    </w:p>
    <w:p w14:paraId="5D4BADD5" w14:textId="2AD6782C" w:rsidR="00C42A34" w:rsidRPr="00C42A34" w:rsidRDefault="00A1151C" w:rsidP="00562BE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4"/>
          <w:szCs w:val="24"/>
        </w:rPr>
      </w:pPr>
      <w:r w:rsidRPr="00C42A34">
        <w:rPr>
          <w:rFonts w:ascii="Times New Roman" w:hAnsi="Times New Roman" w:cs="Times New Roman"/>
          <w:b/>
          <w:bCs/>
          <w:sz w:val="24"/>
          <w:szCs w:val="24"/>
        </w:rPr>
        <w:t>Δραστηριότητα:</w:t>
      </w:r>
      <w:r w:rsidRPr="00C42A34">
        <w:rPr>
          <w:rFonts w:ascii="Times New Roman" w:hAnsi="Times New Roman" w:cs="Times New Roman"/>
          <w:sz w:val="24"/>
          <w:szCs w:val="24"/>
        </w:rPr>
        <w:t xml:space="preserve"> </w:t>
      </w:r>
      <w:r w:rsidR="00D931E8" w:rsidRPr="00DE7152">
        <w:rPr>
          <w:rFonts w:ascii="Times New Roman" w:eastAsia="Times New Roman" w:hAnsi="Times New Roman" w:cs="Times New Roman"/>
          <w:color w:val="000000"/>
          <w:sz w:val="24"/>
          <w:szCs w:val="24"/>
          <w:lang w:val="en-GB"/>
        </w:rPr>
        <w:t>Preparation</w:t>
      </w:r>
      <w:r w:rsidR="00D931E8" w:rsidRPr="00DE7152">
        <w:rPr>
          <w:rFonts w:ascii="Times New Roman" w:eastAsia="Times New Roman" w:hAnsi="Times New Roman" w:cs="Times New Roman"/>
          <w:color w:val="000000"/>
          <w:sz w:val="24"/>
          <w:szCs w:val="24"/>
        </w:rPr>
        <w:t xml:space="preserve"> </w:t>
      </w:r>
      <w:r w:rsidR="00D931E8" w:rsidRPr="00DE7152">
        <w:rPr>
          <w:rFonts w:ascii="Times New Roman" w:eastAsia="Times New Roman" w:hAnsi="Times New Roman" w:cs="Times New Roman"/>
          <w:color w:val="000000"/>
          <w:sz w:val="24"/>
          <w:szCs w:val="24"/>
          <w:lang w:val="en-GB"/>
        </w:rPr>
        <w:t>of</w:t>
      </w:r>
      <w:r w:rsidR="00D931E8" w:rsidRPr="00DE7152">
        <w:rPr>
          <w:rFonts w:ascii="Times New Roman" w:eastAsia="Times New Roman" w:hAnsi="Times New Roman" w:cs="Times New Roman"/>
          <w:color w:val="000000"/>
          <w:sz w:val="24"/>
          <w:szCs w:val="24"/>
        </w:rPr>
        <w:t xml:space="preserve"> </w:t>
      </w:r>
      <w:r w:rsidR="00D931E8" w:rsidRPr="00DE7152">
        <w:rPr>
          <w:rFonts w:ascii="Times New Roman" w:eastAsia="Times New Roman" w:hAnsi="Times New Roman" w:cs="Times New Roman"/>
          <w:color w:val="000000"/>
          <w:sz w:val="24"/>
          <w:szCs w:val="24"/>
          <w:lang w:val="en-GB"/>
        </w:rPr>
        <w:t>Guide</w:t>
      </w:r>
      <w:r w:rsidR="00D931E8" w:rsidRPr="00DE7152">
        <w:rPr>
          <w:rFonts w:ascii="Times New Roman" w:eastAsia="Times New Roman" w:hAnsi="Times New Roman" w:cs="Times New Roman"/>
          <w:color w:val="000000"/>
          <w:sz w:val="24"/>
          <w:szCs w:val="24"/>
        </w:rPr>
        <w:t xml:space="preserve"> </w:t>
      </w:r>
      <w:r w:rsidR="00D931E8" w:rsidRPr="00DE7152">
        <w:rPr>
          <w:rFonts w:ascii="Times New Roman" w:eastAsia="Times New Roman" w:hAnsi="Times New Roman" w:cs="Times New Roman"/>
          <w:color w:val="000000"/>
          <w:sz w:val="24"/>
          <w:szCs w:val="24"/>
          <w:lang w:val="en-GB"/>
        </w:rPr>
        <w:t>for</w:t>
      </w:r>
      <w:r w:rsidR="00D931E8" w:rsidRPr="00DE7152">
        <w:rPr>
          <w:rFonts w:ascii="Times New Roman" w:eastAsia="Times New Roman" w:hAnsi="Times New Roman" w:cs="Times New Roman"/>
          <w:color w:val="000000"/>
          <w:sz w:val="24"/>
          <w:szCs w:val="24"/>
        </w:rPr>
        <w:t xml:space="preserve"> </w:t>
      </w:r>
      <w:r w:rsidR="00D931E8" w:rsidRPr="00DE7152">
        <w:rPr>
          <w:rFonts w:ascii="Times New Roman" w:eastAsia="Times New Roman" w:hAnsi="Times New Roman" w:cs="Times New Roman"/>
          <w:color w:val="000000"/>
          <w:sz w:val="24"/>
          <w:szCs w:val="24"/>
          <w:lang w:val="en-GB"/>
        </w:rPr>
        <w:t>Teachers</w:t>
      </w:r>
      <w:r w:rsidR="00D931E8" w:rsidRPr="00DE7152">
        <w:rPr>
          <w:rFonts w:ascii="Times New Roman" w:hAnsi="Times New Roman" w:cs="Times New Roman"/>
          <w:sz w:val="24"/>
          <w:szCs w:val="24"/>
        </w:rPr>
        <w:t>:</w:t>
      </w:r>
      <w:r w:rsidR="00D931E8">
        <w:rPr>
          <w:rFonts w:ascii="Times New Roman" w:hAnsi="Times New Roman" w:cs="Times New Roman"/>
          <w:sz w:val="24"/>
          <w:szCs w:val="24"/>
        </w:rPr>
        <w:t xml:space="preserve"> </w:t>
      </w:r>
      <w:r w:rsidR="00C42A34" w:rsidRPr="00C42A34">
        <w:rPr>
          <w:rFonts w:ascii="Times New Roman" w:hAnsi="Times New Roman" w:cs="Times New Roman"/>
          <w:sz w:val="24"/>
          <w:szCs w:val="24"/>
        </w:rPr>
        <w:t xml:space="preserve">Συντονισμός και υποστήριξη της υλοποίησης </w:t>
      </w:r>
      <w:r w:rsidR="00562BE0" w:rsidRPr="00F23D4D">
        <w:rPr>
          <w:rFonts w:ascii="Times New Roman" w:eastAsia="Times New Roman" w:hAnsi="Times New Roman" w:cs="Times New Roman"/>
          <w:sz w:val="24"/>
          <w:szCs w:val="24"/>
        </w:rPr>
        <w:t xml:space="preserve">της Δραστηριότητας 1.5 του έργου WISE-WASTE (BSB00825), με κύριο παραδοτέο την εκπόνηση του Εκπαιδευτικού Οδηγού για Εκπαιδευτικούς, καθώς και το σύνολο των άμεσα συνδεόμενων και αναγκαίων συναφών εργασιών, ενεργειών, παραδοτέων και υποχρεώσεων για την πλήρη και προσήκουσα υλοποίηση του φυσικού αντικειμένου της εν λόγω δραστηριότητας, συμπεριλαμβανομένων ιδίως του </w:t>
      </w:r>
      <w:r w:rsidR="00562BE0" w:rsidRPr="001B3E39">
        <w:rPr>
          <w:rFonts w:ascii="Times New Roman" w:eastAsia="Times New Roman" w:hAnsi="Times New Roman" w:cs="Times New Roman"/>
          <w:sz w:val="24"/>
          <w:szCs w:val="24"/>
        </w:rPr>
        <w:t xml:space="preserve">σχεδιασμού, της ανάπτυξης, </w:t>
      </w:r>
      <w:r w:rsidR="00562BE0" w:rsidRPr="00BC6D15">
        <w:rPr>
          <w:rFonts w:ascii="Times New Roman" w:eastAsia="Times New Roman" w:hAnsi="Times New Roman" w:cs="Times New Roman"/>
          <w:sz w:val="24"/>
          <w:szCs w:val="24"/>
        </w:rPr>
        <w:t>της επιμέλειας και της μετάφρασης της εκπαιδευτικής μεθοδολογίας,</w:t>
      </w:r>
      <w:r w:rsidR="00562BE0" w:rsidRPr="001B3E39">
        <w:rPr>
          <w:rFonts w:ascii="Times New Roman" w:eastAsia="Times New Roman" w:hAnsi="Times New Roman" w:cs="Times New Roman"/>
          <w:sz w:val="24"/>
          <w:szCs w:val="24"/>
        </w:rPr>
        <w:t xml:space="preserve"> της παρουσίασης, της εκπαίδευσης, της υποστήριξης εφαρμογής, της οργάνωσης και συμμετοχής σε εκπαιδευτικές και επιμορφωτικές δράσεις, καθώς και της υποχρεωτικής συμμετοχής στις συναφείς διακρατικές, εκπαιδευτικές, επιμορφωτικές και προπαρασκευαστικές συναντήσεις και δράσεις του έργου που συνδέονται με τη Δραστηριότητα 1.5, συμπεριλαμβανομένων των συναντήσεων εργασίας, εκπαιδεύσεων, εκπαιδευτικών συναντήσεων, camp, capacity building activities και λοιπών σχετικών ενεργειών</w:t>
      </w:r>
      <w:r w:rsidR="00C42A34" w:rsidRPr="00C42A34">
        <w:rPr>
          <w:rFonts w:ascii="Times New Roman" w:hAnsi="Times New Roman" w:cs="Times New Roman"/>
          <w:sz w:val="24"/>
          <w:szCs w:val="24"/>
        </w:rPr>
        <w:t>, όπως αυτές εξειδικεύονται στην πρόσκληση υποβολής προσφορών.</w:t>
      </w:r>
    </w:p>
    <w:p w14:paraId="0D885732" w14:textId="77777777" w:rsidR="00703B15" w:rsidRPr="0003197A" w:rsidRDefault="00703B15" w:rsidP="00A00E08">
      <w:pPr>
        <w:tabs>
          <w:tab w:val="left" w:pos="1185"/>
        </w:tabs>
        <w:spacing w:after="0"/>
        <w:rPr>
          <w:rFonts w:ascii="Times New Roman" w:hAnsi="Times New Roman" w:cs="Times New Roman"/>
          <w:b/>
          <w:bCs/>
          <w:sz w:val="24"/>
          <w:szCs w:val="24"/>
        </w:rPr>
      </w:pPr>
    </w:p>
    <w:p w14:paraId="5891EBF6" w14:textId="77777777" w:rsidR="00FE212F" w:rsidRPr="0003197A" w:rsidRDefault="00FE212F" w:rsidP="00C43411">
      <w:pPr>
        <w:tabs>
          <w:tab w:val="left" w:pos="1185"/>
        </w:tabs>
        <w:spacing w:after="0" w:line="360" w:lineRule="auto"/>
        <w:rPr>
          <w:rFonts w:ascii="Times New Roman" w:hAnsi="Times New Roman" w:cs="Times New Roman"/>
          <w:b/>
          <w:bCs/>
          <w:sz w:val="24"/>
          <w:szCs w:val="24"/>
        </w:rPr>
      </w:pPr>
      <w:r w:rsidRPr="0003197A">
        <w:rPr>
          <w:rFonts w:ascii="Times New Roman" w:hAnsi="Times New Roman" w:cs="Times New Roman"/>
          <w:b/>
          <w:bCs/>
          <w:sz w:val="24"/>
          <w:szCs w:val="24"/>
        </w:rPr>
        <w:t>1. Στοιχεία Προσφέροντος</w:t>
      </w:r>
    </w:p>
    <w:p w14:paraId="711633E0" w14:textId="77777777" w:rsidR="00FE212F" w:rsidRPr="0003197A" w:rsidRDefault="00FE212F" w:rsidP="00C43411">
      <w:pPr>
        <w:tabs>
          <w:tab w:val="left" w:pos="1185"/>
        </w:tabs>
        <w:spacing w:after="0" w:line="360" w:lineRule="auto"/>
        <w:rPr>
          <w:rFonts w:ascii="Times New Roman" w:hAnsi="Times New Roman" w:cs="Times New Roman"/>
          <w:sz w:val="24"/>
          <w:szCs w:val="24"/>
        </w:rPr>
      </w:pPr>
      <w:r w:rsidRPr="0003197A">
        <w:rPr>
          <w:rFonts w:ascii="Times New Roman" w:hAnsi="Times New Roman" w:cs="Times New Roman"/>
          <w:sz w:val="24"/>
          <w:szCs w:val="24"/>
        </w:rPr>
        <w:t>Ονοματεπώνυμο / Επωνυμία:</w:t>
      </w:r>
      <w:r w:rsidRPr="0003197A">
        <w:rPr>
          <w:rFonts w:ascii="Times New Roman" w:hAnsi="Times New Roman" w:cs="Times New Roman"/>
          <w:sz w:val="24"/>
          <w:szCs w:val="24"/>
        </w:rPr>
        <w:br/>
        <w:t>Νομική μορφή (εφόσον υπάρχει):</w:t>
      </w:r>
      <w:r w:rsidRPr="0003197A">
        <w:rPr>
          <w:rFonts w:ascii="Times New Roman" w:hAnsi="Times New Roman" w:cs="Times New Roman"/>
          <w:sz w:val="24"/>
          <w:szCs w:val="24"/>
        </w:rPr>
        <w:br/>
        <w:t>ΑΦΜ / VAT:</w:t>
      </w:r>
      <w:r w:rsidRPr="0003197A">
        <w:rPr>
          <w:rFonts w:ascii="Times New Roman" w:hAnsi="Times New Roman" w:cs="Times New Roman"/>
          <w:sz w:val="24"/>
          <w:szCs w:val="24"/>
        </w:rPr>
        <w:br/>
        <w:t>Διεύθυνση:</w:t>
      </w:r>
      <w:r w:rsidRPr="0003197A">
        <w:rPr>
          <w:rFonts w:ascii="Times New Roman" w:hAnsi="Times New Roman" w:cs="Times New Roman"/>
          <w:sz w:val="24"/>
          <w:szCs w:val="24"/>
        </w:rPr>
        <w:br/>
        <w:t>Τηλέφωνο:</w:t>
      </w:r>
      <w:r w:rsidRPr="0003197A">
        <w:rPr>
          <w:rFonts w:ascii="Times New Roman" w:hAnsi="Times New Roman" w:cs="Times New Roman"/>
          <w:sz w:val="24"/>
          <w:szCs w:val="24"/>
        </w:rPr>
        <w:br/>
        <w:t>Email:</w:t>
      </w:r>
      <w:r w:rsidRPr="0003197A">
        <w:rPr>
          <w:rFonts w:ascii="Times New Roman" w:hAnsi="Times New Roman" w:cs="Times New Roman"/>
          <w:sz w:val="24"/>
          <w:szCs w:val="24"/>
        </w:rPr>
        <w:br/>
        <w:t>Υπεύθυνος επικοινωνίας:</w:t>
      </w:r>
    </w:p>
    <w:p w14:paraId="629D7A4F" w14:textId="77777777" w:rsidR="00452BF9" w:rsidRPr="0003197A" w:rsidRDefault="00452BF9" w:rsidP="00703B15">
      <w:pPr>
        <w:tabs>
          <w:tab w:val="left" w:pos="1185"/>
        </w:tabs>
        <w:spacing w:after="0" w:line="480" w:lineRule="auto"/>
        <w:rPr>
          <w:rFonts w:ascii="Times New Roman" w:hAnsi="Times New Roman" w:cs="Times New Roman"/>
          <w:sz w:val="24"/>
          <w:szCs w:val="24"/>
        </w:rPr>
      </w:pPr>
    </w:p>
    <w:p w14:paraId="1E07EA58" w14:textId="77777777" w:rsidR="00FE212F" w:rsidRPr="0003197A" w:rsidRDefault="00FE212F" w:rsidP="00C43411">
      <w:pPr>
        <w:tabs>
          <w:tab w:val="left" w:pos="1185"/>
        </w:tabs>
        <w:spacing w:after="0"/>
        <w:rPr>
          <w:rFonts w:ascii="Times New Roman" w:hAnsi="Times New Roman" w:cs="Times New Roman"/>
          <w:b/>
          <w:bCs/>
          <w:sz w:val="24"/>
          <w:szCs w:val="24"/>
        </w:rPr>
      </w:pPr>
      <w:r w:rsidRPr="0003197A">
        <w:rPr>
          <w:rFonts w:ascii="Times New Roman" w:hAnsi="Times New Roman" w:cs="Times New Roman"/>
          <w:b/>
          <w:bCs/>
          <w:sz w:val="24"/>
          <w:szCs w:val="24"/>
        </w:rPr>
        <w:t>2. Τεχνική Προσφορά</w:t>
      </w:r>
    </w:p>
    <w:p w14:paraId="30B5E2C0" w14:textId="30EA0DEF" w:rsidR="00FE212F" w:rsidRPr="0003197A" w:rsidRDefault="00703B15" w:rsidP="00C43411">
      <w:pPr>
        <w:tabs>
          <w:tab w:val="left" w:pos="1185"/>
        </w:tabs>
        <w:spacing w:after="0"/>
        <w:rPr>
          <w:rFonts w:ascii="Times New Roman" w:hAnsi="Times New Roman" w:cs="Times New Roman"/>
          <w:sz w:val="24"/>
          <w:szCs w:val="24"/>
        </w:rPr>
      </w:pPr>
      <w:r>
        <w:rPr>
          <w:rFonts w:ascii="Times New Roman" w:hAnsi="Times New Roman" w:cs="Times New Roman"/>
          <w:sz w:val="24"/>
          <w:szCs w:val="24"/>
        </w:rPr>
        <w:t>Υπεύθυνα δ</w:t>
      </w:r>
      <w:r w:rsidR="00FE212F" w:rsidRPr="0003197A">
        <w:rPr>
          <w:rFonts w:ascii="Times New Roman" w:hAnsi="Times New Roman" w:cs="Times New Roman"/>
          <w:sz w:val="24"/>
          <w:szCs w:val="24"/>
        </w:rPr>
        <w:t>ηλώνω ότι</w:t>
      </w:r>
      <w:r>
        <w:rPr>
          <w:rFonts w:ascii="Times New Roman" w:hAnsi="Times New Roman" w:cs="Times New Roman"/>
          <w:sz w:val="24"/>
          <w:szCs w:val="24"/>
        </w:rPr>
        <w:t xml:space="preserve"> κατέχω</w:t>
      </w:r>
      <w:r w:rsidR="00FE212F" w:rsidRPr="0003197A">
        <w:rPr>
          <w:rFonts w:ascii="Times New Roman" w:hAnsi="Times New Roman" w:cs="Times New Roman"/>
          <w:sz w:val="24"/>
          <w:szCs w:val="24"/>
        </w:rPr>
        <w:t>:</w:t>
      </w:r>
    </w:p>
    <w:p w14:paraId="0DBC4CAE" w14:textId="50B97AD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Πτυχίο ανώτατης εκπαίδευσης, σε παιδαγωγικά ή κοινωνικές επιστήμες ή περιβαλλοντική εκπαίδευση ή εκπαίδευση ενηλίκων ή συναφές πεδίο,</w:t>
      </w:r>
    </w:p>
    <w:p w14:paraId="0BD662FD"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Αποδεδειγμένη εμπειρία στον σχεδιασμό, ανάπτυξη και επιμέλεια εκπαιδευτικού ή επιμορφωτικού υλικού τα τελευταία πέντε (5) έτη,</w:t>
      </w:r>
    </w:p>
    <w:p w14:paraId="3AA04B18"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Αποδεδειγμένη εμπειρία στην επιμόρφωση εκπαιδευτικών ή/και στην εκπαίδευση ενηλίκων, ιδίως σε σύγχρονα και ασύγχρονα περιβάλλοντα μάθησης τα τελευταία πέντε (5) έτη,</w:t>
      </w:r>
    </w:p>
    <w:p w14:paraId="7C54478E" w14:textId="77777777" w:rsidR="00C42A34" w:rsidRDefault="00C42A34" w:rsidP="00C42A34">
      <w:pPr>
        <w:spacing w:before="60" w:after="0" w:line="240" w:lineRule="auto"/>
        <w:ind w:left="720"/>
        <w:jc w:val="both"/>
        <w:rPr>
          <w:rFonts w:ascii="Times New Roman" w:eastAsia="Times New Roman" w:hAnsi="Times New Roman" w:cs="Times New Roman"/>
          <w:sz w:val="24"/>
          <w:szCs w:val="24"/>
        </w:rPr>
      </w:pPr>
    </w:p>
    <w:p w14:paraId="326DA0A0"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Αποδεδειγμένη εμπειρία σε έργα σχετικά με περιβάλλον, πρόληψη αποβλήτων, κυκλική οικονομία ή αλλαγή συμπεριφοράς νέων τα τελευταία πέντε (5) έτη,</w:t>
      </w:r>
    </w:p>
    <w:p w14:paraId="32B7E9DA"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Αποδεδειγμένη εμπειρία σε διοργάνωση εκπαιδεύσεων, εργαστηρίων, training for trainers και διεθνών συναντήσεων τα τελευταία πέντε (5) έτη,</w:t>
      </w:r>
    </w:p>
    <w:p w14:paraId="54930DDC" w14:textId="22964163"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Γνώση παιδαγωγικής μεθοδολογίας, διδακτικού σχεδιασμού και αξιολόγησης εκπαιδευτικών παραδοτέων,</w:t>
      </w:r>
    </w:p>
    <w:p w14:paraId="28879D92"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Άριστη γνώση της αγγλικής γλώσσας, </w:t>
      </w:r>
    </w:p>
    <w:p w14:paraId="75B4AC0C" w14:textId="77777777" w:rsidR="00703B15" w:rsidRDefault="00703B15" w:rsidP="00703B15">
      <w:pPr>
        <w:numPr>
          <w:ilvl w:val="0"/>
          <w:numId w:val="31"/>
        </w:num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Ικανότητα συνεργασίας με σχολεία, δημόσιους φορείς, stakeholders και, ιδανικά, γνώση των απαιτήσεων του ΙΕΠ ή του Υπουργείου Παιδείας,</w:t>
      </w:r>
    </w:p>
    <w:p w14:paraId="2A89C50A" w14:textId="6A20839C" w:rsidR="004A281B" w:rsidRPr="00703B15" w:rsidRDefault="00703B15" w:rsidP="00703B15">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703B15">
        <w:rPr>
          <w:rFonts w:ascii="Times New Roman" w:eastAsia="Times New Roman" w:hAnsi="Times New Roman" w:cs="Times New Roman"/>
          <w:sz w:val="24"/>
          <w:szCs w:val="24"/>
        </w:rPr>
        <w:t>Δυνατότητα μετακίνησης στο εξωτερικό και διαμονής για υλοποίηση δράσεων με τους εταίρους.</w:t>
      </w:r>
    </w:p>
    <w:p w14:paraId="2FB0E9DA" w14:textId="314668ED" w:rsidR="004A281B" w:rsidRDefault="00703B15" w:rsidP="00551007">
      <w:pPr>
        <w:tabs>
          <w:tab w:val="left" w:pos="1185"/>
        </w:tabs>
        <w:spacing w:after="0" w:line="360" w:lineRule="auto"/>
        <w:rPr>
          <w:rFonts w:ascii="Times New Roman" w:hAnsi="Times New Roman" w:cs="Times New Roman"/>
          <w:b/>
          <w:bCs/>
          <w:sz w:val="24"/>
          <w:szCs w:val="24"/>
        </w:rPr>
      </w:pPr>
      <w:r w:rsidRPr="00703B15">
        <w:rPr>
          <w:rFonts w:ascii="Times New Roman" w:eastAsia="Times New Roman" w:hAnsi="Times New Roman" w:cs="Times New Roman"/>
          <w:sz w:val="24"/>
          <w:szCs w:val="24"/>
          <w:lang w:eastAsia="el-GR"/>
        </w:rPr>
        <w:t>Περαιτέρω λεπτομέρειες και τεκμηρίωση διατίθενται κατόπιν αιτήματος της Αναθέτουσας Αρχής</w:t>
      </w:r>
      <w:r w:rsidR="00176668">
        <w:rPr>
          <w:rFonts w:ascii="Times New Roman" w:eastAsia="Times New Roman" w:hAnsi="Times New Roman" w:cs="Times New Roman"/>
          <w:sz w:val="24"/>
          <w:szCs w:val="24"/>
          <w:lang w:eastAsia="el-GR"/>
        </w:rPr>
        <w:t>.</w:t>
      </w:r>
    </w:p>
    <w:p w14:paraId="1462F82B" w14:textId="77777777" w:rsidR="00C42A34" w:rsidRDefault="00C42A34" w:rsidP="00C42A34">
      <w:pPr>
        <w:tabs>
          <w:tab w:val="left" w:pos="1185"/>
        </w:tabs>
        <w:spacing w:after="0"/>
        <w:rPr>
          <w:rFonts w:ascii="Times New Roman" w:hAnsi="Times New Roman" w:cs="Times New Roman"/>
          <w:sz w:val="24"/>
          <w:szCs w:val="24"/>
        </w:rPr>
      </w:pPr>
    </w:p>
    <w:p w14:paraId="6BBE4241" w14:textId="1988138E" w:rsidR="00703B15" w:rsidRPr="00C42A34" w:rsidRDefault="00C42A34" w:rsidP="00D95242">
      <w:pPr>
        <w:tabs>
          <w:tab w:val="left" w:pos="1185"/>
        </w:tabs>
        <w:spacing w:after="0"/>
        <w:jc w:val="both"/>
        <w:rPr>
          <w:rFonts w:ascii="Times New Roman" w:hAnsi="Times New Roman" w:cs="Times New Roman"/>
          <w:sz w:val="24"/>
          <w:szCs w:val="24"/>
        </w:rPr>
      </w:pPr>
      <w:r w:rsidRPr="00C42A34">
        <w:rPr>
          <w:rFonts w:ascii="Times New Roman" w:hAnsi="Times New Roman" w:cs="Times New Roman"/>
          <w:sz w:val="24"/>
          <w:szCs w:val="24"/>
        </w:rPr>
        <w:t>Επίσης δηλώνω υπεύθυνα ότι η παρούσα προσφορά καλύπτει το σύνολο του φυσικού αντικειμένου της Δραστηριότητας Preparation of Guide for Teachers, όπως αυτό περιγράφεται στην πρόσκληση υποβολής προσφορών, συμπεριλαμβανομένου του κύριου παραδοτέου του Εκπαιδευτικού Οδηγού για Εκπαιδευτικούς και όλων των άμεσα συνδεόμενων και αναγκαίων συναφών εργασιών, ενεργειών και υποχρεώσεων που προβλέπονται σε αυτήν.</w:t>
      </w:r>
    </w:p>
    <w:p w14:paraId="7B5B7B9C" w14:textId="77777777" w:rsidR="00C42A34" w:rsidRDefault="00C42A34" w:rsidP="00551007">
      <w:pPr>
        <w:tabs>
          <w:tab w:val="left" w:pos="1185"/>
        </w:tabs>
        <w:spacing w:after="0" w:line="360" w:lineRule="auto"/>
        <w:rPr>
          <w:rFonts w:ascii="Times New Roman" w:hAnsi="Times New Roman" w:cs="Times New Roman"/>
          <w:b/>
          <w:bCs/>
          <w:sz w:val="24"/>
          <w:szCs w:val="24"/>
        </w:rPr>
      </w:pPr>
    </w:p>
    <w:p w14:paraId="08618974" w14:textId="77777777" w:rsidR="00C42A34" w:rsidRDefault="00C42A34" w:rsidP="00551007">
      <w:pPr>
        <w:tabs>
          <w:tab w:val="left" w:pos="1185"/>
        </w:tabs>
        <w:spacing w:after="0" w:line="360" w:lineRule="auto"/>
        <w:rPr>
          <w:rFonts w:ascii="Times New Roman" w:hAnsi="Times New Roman" w:cs="Times New Roman"/>
          <w:b/>
          <w:bCs/>
          <w:sz w:val="24"/>
          <w:szCs w:val="24"/>
        </w:rPr>
      </w:pPr>
    </w:p>
    <w:p w14:paraId="0F3CA2C5" w14:textId="7FA21737" w:rsidR="00551007" w:rsidRPr="0003197A" w:rsidRDefault="00A1151C" w:rsidP="00551007">
      <w:pPr>
        <w:tabs>
          <w:tab w:val="left" w:pos="1185"/>
        </w:tabs>
        <w:spacing w:after="0" w:line="360" w:lineRule="auto"/>
        <w:rPr>
          <w:rFonts w:ascii="Times New Roman" w:hAnsi="Times New Roman" w:cs="Times New Roman"/>
          <w:b/>
          <w:bCs/>
          <w:sz w:val="24"/>
          <w:szCs w:val="24"/>
        </w:rPr>
      </w:pPr>
      <w:r w:rsidRPr="0003197A">
        <w:rPr>
          <w:rFonts w:ascii="Times New Roman" w:hAnsi="Times New Roman" w:cs="Times New Roman"/>
          <w:b/>
          <w:bCs/>
          <w:sz w:val="24"/>
          <w:szCs w:val="24"/>
        </w:rPr>
        <w:t>3</w:t>
      </w:r>
      <w:r w:rsidR="00551007" w:rsidRPr="0003197A">
        <w:rPr>
          <w:rFonts w:ascii="Times New Roman" w:hAnsi="Times New Roman" w:cs="Times New Roman"/>
          <w:b/>
          <w:bCs/>
          <w:sz w:val="24"/>
          <w:szCs w:val="24"/>
        </w:rPr>
        <w:t>. Οικονομική Προσφορά</w:t>
      </w:r>
    </w:p>
    <w:p w14:paraId="54361401" w14:textId="5DF4226D" w:rsidR="00551007" w:rsidRPr="0003197A" w:rsidRDefault="00551007" w:rsidP="00551007">
      <w:pPr>
        <w:tabs>
          <w:tab w:val="left" w:pos="1185"/>
        </w:tabs>
        <w:spacing w:after="0" w:line="360" w:lineRule="auto"/>
        <w:rPr>
          <w:rFonts w:ascii="Times New Roman" w:hAnsi="Times New Roman" w:cs="Times New Roman"/>
          <w:sz w:val="24"/>
          <w:szCs w:val="24"/>
        </w:rPr>
      </w:pPr>
      <w:r w:rsidRPr="0003197A">
        <w:rPr>
          <w:rFonts w:ascii="Times New Roman" w:hAnsi="Times New Roman" w:cs="Times New Roman"/>
          <w:b/>
          <w:bCs/>
          <w:sz w:val="24"/>
          <w:szCs w:val="24"/>
        </w:rPr>
        <w:t>Ποσό: __________ €</w:t>
      </w:r>
      <w:r w:rsidR="0003197A" w:rsidRPr="0003197A">
        <w:rPr>
          <w:rFonts w:ascii="Times New Roman" w:hAnsi="Times New Roman" w:cs="Times New Roman"/>
          <w:b/>
          <w:bCs/>
          <w:sz w:val="24"/>
          <w:szCs w:val="24"/>
        </w:rPr>
        <w:t xml:space="preserve">  </w:t>
      </w:r>
      <w:r w:rsidR="0003197A" w:rsidRPr="0003197A">
        <w:rPr>
          <w:rFonts w:ascii="Times New Roman" w:eastAsia="Times New Roman" w:hAnsi="Times New Roman" w:cs="Times New Roman"/>
          <w:color w:val="000000"/>
          <w:sz w:val="24"/>
          <w:szCs w:val="24"/>
        </w:rPr>
        <w:t>(συμπεριλαμβανομένου ΦΠΑ, φόρων και κρατήσεων)</w:t>
      </w:r>
    </w:p>
    <w:p w14:paraId="39AA5F8D" w14:textId="77777777" w:rsidR="00551007" w:rsidRPr="0003197A" w:rsidRDefault="00551007" w:rsidP="0003197A">
      <w:pPr>
        <w:tabs>
          <w:tab w:val="left" w:pos="1185"/>
        </w:tabs>
        <w:spacing w:before="120" w:after="0" w:line="360" w:lineRule="auto"/>
        <w:rPr>
          <w:rFonts w:ascii="Times New Roman" w:hAnsi="Times New Roman" w:cs="Times New Roman"/>
          <w:sz w:val="24"/>
          <w:szCs w:val="24"/>
        </w:rPr>
      </w:pPr>
      <w:r w:rsidRPr="0003197A">
        <w:rPr>
          <w:rFonts w:ascii="Times New Roman" w:hAnsi="Times New Roman" w:cs="Times New Roman"/>
          <w:sz w:val="24"/>
          <w:szCs w:val="24"/>
        </w:rPr>
        <w:t>Το ποσό περιλαμβάνει το σύνολο των δαπανών για την υλοποίηση του έργου.</w:t>
      </w:r>
    </w:p>
    <w:p w14:paraId="7EA737F0" w14:textId="3B083F78" w:rsidR="004A281B" w:rsidRPr="00C42A34" w:rsidRDefault="00C42A34" w:rsidP="00C42A34">
      <w:pPr>
        <w:tabs>
          <w:tab w:val="left" w:pos="1185"/>
        </w:tabs>
        <w:spacing w:after="0"/>
        <w:rPr>
          <w:rFonts w:ascii="Times New Roman" w:hAnsi="Times New Roman" w:cs="Times New Roman"/>
          <w:sz w:val="24"/>
          <w:szCs w:val="24"/>
        </w:rPr>
      </w:pPr>
      <w:r w:rsidRPr="00C42A34">
        <w:rPr>
          <w:rFonts w:ascii="Times New Roman" w:hAnsi="Times New Roman" w:cs="Times New Roman"/>
          <w:sz w:val="24"/>
          <w:szCs w:val="24"/>
        </w:rPr>
        <w:t>Δηλώνω ότι έλαβα πλήρη γνώση των όρων της πρόσκλησης και ότι η οικονομική μου προσφορά περιλαμβάνει το σύνολο των απαιτούμενων ενεργειών, δαπανών, μετακινήσεων, παραδοτέων και υποχρεώσεων για την πλήρη και προσήκουσα εκτέλεση του φυσικού αντικειμένου της σύμβασης.</w:t>
      </w:r>
    </w:p>
    <w:p w14:paraId="7441909A" w14:textId="77777777" w:rsidR="00C42A34" w:rsidRDefault="00C42A34" w:rsidP="00551007">
      <w:pPr>
        <w:tabs>
          <w:tab w:val="left" w:pos="1185"/>
        </w:tabs>
        <w:spacing w:after="0" w:line="360" w:lineRule="auto"/>
        <w:rPr>
          <w:rFonts w:ascii="Times New Roman" w:hAnsi="Times New Roman" w:cs="Times New Roman"/>
          <w:b/>
          <w:bCs/>
          <w:sz w:val="24"/>
          <w:szCs w:val="24"/>
        </w:rPr>
      </w:pPr>
    </w:p>
    <w:p w14:paraId="6DCAFBC3" w14:textId="77777777" w:rsidR="00C42A34" w:rsidRDefault="00C42A34" w:rsidP="00551007">
      <w:pPr>
        <w:tabs>
          <w:tab w:val="left" w:pos="1185"/>
        </w:tabs>
        <w:spacing w:after="0" w:line="360" w:lineRule="auto"/>
        <w:rPr>
          <w:rFonts w:ascii="Times New Roman" w:hAnsi="Times New Roman" w:cs="Times New Roman"/>
          <w:b/>
          <w:bCs/>
          <w:sz w:val="24"/>
          <w:szCs w:val="24"/>
        </w:rPr>
      </w:pPr>
    </w:p>
    <w:p w14:paraId="720F77CB" w14:textId="12554F2C" w:rsidR="00551007" w:rsidRPr="0003197A" w:rsidRDefault="00A1151C" w:rsidP="00551007">
      <w:pPr>
        <w:tabs>
          <w:tab w:val="left" w:pos="1185"/>
        </w:tabs>
        <w:spacing w:after="0" w:line="360" w:lineRule="auto"/>
        <w:rPr>
          <w:rFonts w:ascii="Times New Roman" w:hAnsi="Times New Roman" w:cs="Times New Roman"/>
          <w:b/>
          <w:bCs/>
          <w:sz w:val="24"/>
          <w:szCs w:val="24"/>
        </w:rPr>
      </w:pPr>
      <w:r w:rsidRPr="0003197A">
        <w:rPr>
          <w:rFonts w:ascii="Times New Roman" w:hAnsi="Times New Roman" w:cs="Times New Roman"/>
          <w:b/>
          <w:bCs/>
          <w:sz w:val="24"/>
          <w:szCs w:val="24"/>
        </w:rPr>
        <w:t>4</w:t>
      </w:r>
      <w:r w:rsidR="00551007" w:rsidRPr="0003197A">
        <w:rPr>
          <w:rFonts w:ascii="Times New Roman" w:hAnsi="Times New Roman" w:cs="Times New Roman"/>
          <w:b/>
          <w:bCs/>
          <w:sz w:val="24"/>
          <w:szCs w:val="24"/>
        </w:rPr>
        <w:t>. Ισχύς Προσφοράς</w:t>
      </w:r>
    </w:p>
    <w:p w14:paraId="56738AA0" w14:textId="77777777" w:rsidR="00551007" w:rsidRPr="0003197A" w:rsidRDefault="00551007" w:rsidP="00551007">
      <w:pPr>
        <w:tabs>
          <w:tab w:val="left" w:pos="1185"/>
        </w:tabs>
        <w:spacing w:after="0" w:line="360" w:lineRule="auto"/>
        <w:rPr>
          <w:rFonts w:ascii="Times New Roman" w:hAnsi="Times New Roman" w:cs="Times New Roman"/>
          <w:sz w:val="24"/>
          <w:szCs w:val="24"/>
        </w:rPr>
      </w:pPr>
      <w:r w:rsidRPr="0003197A">
        <w:rPr>
          <w:rFonts w:ascii="Times New Roman" w:hAnsi="Times New Roman" w:cs="Times New Roman"/>
          <w:sz w:val="24"/>
          <w:szCs w:val="24"/>
        </w:rPr>
        <w:t xml:space="preserve">Η προσφορά ισχύει για </w:t>
      </w:r>
      <w:r w:rsidRPr="0003197A">
        <w:rPr>
          <w:rFonts w:ascii="Times New Roman" w:hAnsi="Times New Roman" w:cs="Times New Roman"/>
          <w:b/>
          <w:bCs/>
          <w:sz w:val="24"/>
          <w:szCs w:val="24"/>
        </w:rPr>
        <w:t>90 ημέρες</w:t>
      </w:r>
      <w:r w:rsidRPr="0003197A">
        <w:rPr>
          <w:rFonts w:ascii="Times New Roman" w:hAnsi="Times New Roman" w:cs="Times New Roman"/>
          <w:sz w:val="24"/>
          <w:szCs w:val="24"/>
        </w:rPr>
        <w:t xml:space="preserve"> από την καταληκτική ημερομηνία υποβολής.</w:t>
      </w:r>
    </w:p>
    <w:p w14:paraId="47AB0AEF" w14:textId="77777777" w:rsidR="00703B15" w:rsidRPr="0003197A" w:rsidRDefault="00703B15" w:rsidP="00551007">
      <w:pPr>
        <w:tabs>
          <w:tab w:val="left" w:pos="1185"/>
        </w:tabs>
        <w:spacing w:after="0" w:line="360" w:lineRule="auto"/>
        <w:rPr>
          <w:rFonts w:ascii="Times New Roman" w:hAnsi="Times New Roman" w:cs="Times New Roman"/>
          <w:sz w:val="24"/>
          <w:szCs w:val="24"/>
        </w:rPr>
      </w:pPr>
    </w:p>
    <w:p w14:paraId="747B1136" w14:textId="77777777" w:rsidR="00551007" w:rsidRPr="0003197A" w:rsidRDefault="00551007" w:rsidP="00C43411">
      <w:pPr>
        <w:tabs>
          <w:tab w:val="left" w:pos="1185"/>
        </w:tabs>
        <w:spacing w:after="0"/>
        <w:rPr>
          <w:rFonts w:ascii="Times New Roman" w:hAnsi="Times New Roman" w:cs="Times New Roman"/>
          <w:b/>
          <w:bCs/>
          <w:sz w:val="24"/>
          <w:szCs w:val="24"/>
        </w:rPr>
      </w:pPr>
    </w:p>
    <w:p w14:paraId="6965229A" w14:textId="5C3F9688" w:rsidR="00FE212F" w:rsidRPr="0003197A" w:rsidRDefault="00FE212F" w:rsidP="00C43411">
      <w:pPr>
        <w:tabs>
          <w:tab w:val="left" w:pos="1185"/>
        </w:tabs>
        <w:spacing w:after="0" w:line="360" w:lineRule="auto"/>
        <w:rPr>
          <w:rFonts w:ascii="Times New Roman" w:hAnsi="Times New Roman" w:cs="Times New Roman"/>
          <w:b/>
          <w:bCs/>
          <w:sz w:val="24"/>
          <w:szCs w:val="24"/>
        </w:rPr>
      </w:pPr>
      <w:r w:rsidRPr="0003197A">
        <w:rPr>
          <w:rFonts w:ascii="Times New Roman" w:hAnsi="Times New Roman" w:cs="Times New Roman"/>
          <w:b/>
          <w:bCs/>
          <w:sz w:val="24"/>
          <w:szCs w:val="24"/>
        </w:rPr>
        <w:t>Υπογραφή</w:t>
      </w:r>
    </w:p>
    <w:p w14:paraId="67ED5AD0" w14:textId="5E36463B" w:rsidR="00FE212F" w:rsidRPr="0003197A" w:rsidRDefault="00FE212F" w:rsidP="00C43411">
      <w:pPr>
        <w:tabs>
          <w:tab w:val="left" w:pos="1185"/>
        </w:tabs>
        <w:spacing w:after="0" w:line="360" w:lineRule="auto"/>
        <w:rPr>
          <w:rFonts w:ascii="Times New Roman" w:hAnsi="Times New Roman" w:cs="Times New Roman"/>
          <w:sz w:val="24"/>
          <w:szCs w:val="24"/>
        </w:rPr>
      </w:pPr>
      <w:r w:rsidRPr="0003197A">
        <w:rPr>
          <w:rFonts w:ascii="Times New Roman" w:hAnsi="Times New Roman" w:cs="Times New Roman"/>
          <w:sz w:val="24"/>
          <w:szCs w:val="24"/>
        </w:rPr>
        <w:t>Ονοματεπώνυμο:</w:t>
      </w:r>
      <w:r w:rsidRPr="0003197A">
        <w:rPr>
          <w:rFonts w:ascii="Times New Roman" w:hAnsi="Times New Roman" w:cs="Times New Roman"/>
          <w:sz w:val="24"/>
          <w:szCs w:val="24"/>
        </w:rPr>
        <w:br/>
        <w:t>Ημερομηνία:</w:t>
      </w:r>
      <w:r w:rsidRPr="0003197A">
        <w:rPr>
          <w:rFonts w:ascii="Times New Roman" w:hAnsi="Times New Roman" w:cs="Times New Roman"/>
          <w:sz w:val="24"/>
          <w:szCs w:val="24"/>
        </w:rPr>
        <w:br/>
        <w:t>Υπογραφή:</w:t>
      </w:r>
    </w:p>
    <w:sectPr w:rsidR="00FE212F" w:rsidRPr="0003197A" w:rsidSect="002A2F82">
      <w:headerReference w:type="default" r:id="rId7"/>
      <w:footerReference w:type="default" r:id="rId8"/>
      <w:pgSz w:w="11906" w:h="16838"/>
      <w:pgMar w:top="142" w:right="849" w:bottom="1440" w:left="993"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A9CE" w14:textId="77777777" w:rsidR="00DC7675" w:rsidRDefault="00DC7675" w:rsidP="00EF3CC7">
      <w:pPr>
        <w:spacing w:after="0" w:line="240" w:lineRule="auto"/>
      </w:pPr>
      <w:r>
        <w:separator/>
      </w:r>
    </w:p>
  </w:endnote>
  <w:endnote w:type="continuationSeparator" w:id="0">
    <w:p w14:paraId="6C292552" w14:textId="77777777" w:rsidR="00DC7675" w:rsidRDefault="00DC7675" w:rsidP="00EF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7AC" w14:textId="14349927" w:rsidR="005044FD" w:rsidRPr="00075841" w:rsidRDefault="00075841" w:rsidP="00075841">
    <w:pPr>
      <w:widowControl w:val="0"/>
      <w:tabs>
        <w:tab w:val="right" w:pos="8306"/>
        <w:tab w:val="center" w:pos="9637"/>
      </w:tabs>
      <w:suppressAutoHyphens/>
      <w:spacing w:after="0" w:line="200" w:lineRule="atLeast"/>
      <w:ind w:right="708"/>
      <w:jc w:val="right"/>
      <w:rPr>
        <w:rFonts w:ascii="Arial" w:eastAsia="Arial" w:hAnsi="Arial" w:cs="Arial"/>
        <w:b/>
        <w:spacing w:val="4"/>
        <w:kern w:val="1"/>
        <w:sz w:val="12"/>
        <w:szCs w:val="12"/>
        <w:lang w:val="fr-FR" w:eastAsia="zh-CN"/>
      </w:rPr>
    </w:pPr>
    <w:r w:rsidRPr="00E8706A">
      <w:rPr>
        <w:rFonts w:ascii="Arial" w:eastAsia="Arial" w:hAnsi="Arial" w:cs="Tahoma"/>
        <w:b/>
        <w:bCs/>
        <w:noProof/>
        <w:color w:val="003366"/>
        <w:kern w:val="1"/>
        <w:sz w:val="12"/>
        <w:szCs w:val="12"/>
        <w:lang w:val="en-US"/>
      </w:rPr>
      <w:drawing>
        <wp:anchor distT="0" distB="0" distL="114300" distR="114300" simplePos="0" relativeHeight="251659264" behindDoc="0" locked="0" layoutInCell="1" allowOverlap="1" wp14:anchorId="7F0E252C" wp14:editId="383CEBF3">
          <wp:simplePos x="0" y="0"/>
          <wp:positionH relativeFrom="column">
            <wp:posOffset>251703</wp:posOffset>
          </wp:positionH>
          <wp:positionV relativeFrom="paragraph">
            <wp:posOffset>-138004</wp:posOffset>
          </wp:positionV>
          <wp:extent cx="4260153" cy="900862"/>
          <wp:effectExtent l="0" t="0" r="0" b="0"/>
          <wp:wrapNone/>
          <wp:docPr id="1295597778" name="Picture 129559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153" cy="9008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pacing w:val="4"/>
        <w:kern w:val="1"/>
        <w:sz w:val="12"/>
        <w:szCs w:val="12"/>
        <w:lang w:val="fr-FR" w:eastAsia="zh-CN"/>
      </w:rPr>
      <w:t>A</w:t>
    </w:r>
    <w:r w:rsidR="005044FD" w:rsidRPr="00075841">
      <w:rPr>
        <w:rFonts w:ascii="Arial" w:eastAsia="Arial" w:hAnsi="Arial" w:cs="Arial"/>
        <w:b/>
        <w:spacing w:val="4"/>
        <w:kern w:val="1"/>
        <w:sz w:val="12"/>
        <w:szCs w:val="12"/>
        <w:lang w:val="fr-FR" w:eastAsia="zh-CN"/>
      </w:rPr>
      <w:t xml:space="preserve">NTIGONE – </w:t>
    </w:r>
    <w:r w:rsidR="005044FD" w:rsidRPr="00075841">
      <w:rPr>
        <w:rFonts w:ascii="Arial" w:eastAsia="Arial" w:hAnsi="Arial" w:cs="Arial"/>
        <w:b/>
        <w:spacing w:val="4"/>
        <w:kern w:val="1"/>
        <w:sz w:val="12"/>
        <w:szCs w:val="12"/>
        <w:lang w:val="en-US" w:eastAsia="zh-CN"/>
      </w:rPr>
      <w:t>INFORMATION &amp; DOCUMENTATION CENTRE</w:t>
    </w:r>
  </w:p>
  <w:p w14:paraId="7543D8B4"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
        <w:bCs/>
        <w:kern w:val="1"/>
        <w:sz w:val="12"/>
        <w:szCs w:val="12"/>
        <w:lang w:val="en-US" w:eastAsia="zh-CN"/>
      </w:rPr>
    </w:pPr>
    <w:r w:rsidRPr="00075841">
      <w:rPr>
        <w:rFonts w:ascii="Arial" w:eastAsia="Arial" w:hAnsi="Arial" w:cs="Arial"/>
        <w:b/>
        <w:spacing w:val="4"/>
        <w:kern w:val="1"/>
        <w:sz w:val="12"/>
        <w:szCs w:val="12"/>
        <w:lang w:val="en-US" w:eastAsia="zh-CN"/>
      </w:rPr>
      <w:t>ON RACISM, ECOLOGY, PEACE AND NON VIOLENCE</w:t>
    </w:r>
  </w:p>
  <w:p w14:paraId="46DD6C93"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spacing w:val="4"/>
        <w:kern w:val="1"/>
        <w:sz w:val="12"/>
        <w:szCs w:val="12"/>
        <w:lang w:val="fr-FR" w:eastAsia="zh-CN"/>
      </w:rPr>
    </w:pPr>
    <w:r w:rsidRPr="00075841">
      <w:rPr>
        <w:rFonts w:ascii="Arial" w:eastAsia="Arial" w:hAnsi="Arial" w:cs="Arial"/>
        <w:bCs/>
        <w:kern w:val="1"/>
        <w:sz w:val="12"/>
        <w:szCs w:val="12"/>
        <w:lang w:val="fr-FR" w:eastAsia="zh-CN"/>
      </w:rPr>
      <w:t>Non profit organisation - NGO</w:t>
    </w:r>
  </w:p>
  <w:p w14:paraId="379B0E8E"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spacing w:val="2"/>
        <w:kern w:val="1"/>
        <w:sz w:val="12"/>
        <w:szCs w:val="12"/>
        <w:lang w:val="en-US" w:eastAsia="zh-CN"/>
      </w:rPr>
    </w:pPr>
    <w:r w:rsidRPr="00075841">
      <w:rPr>
        <w:rFonts w:ascii="Arial" w:eastAsia="Arial" w:hAnsi="Arial" w:cs="Arial"/>
        <w:spacing w:val="4"/>
        <w:kern w:val="1"/>
        <w:sz w:val="12"/>
        <w:szCs w:val="12"/>
        <w:lang w:val="en-US" w:eastAsia="zh-CN"/>
      </w:rPr>
      <w:t xml:space="preserve">29A </w:t>
    </w:r>
    <w:proofErr w:type="spellStart"/>
    <w:r w:rsidRPr="00075841">
      <w:rPr>
        <w:rFonts w:ascii="Arial" w:eastAsia="Arial" w:hAnsi="Arial" w:cs="Arial"/>
        <w:spacing w:val="4"/>
        <w:kern w:val="1"/>
        <w:sz w:val="12"/>
        <w:szCs w:val="12"/>
        <w:lang w:val="en-US" w:eastAsia="zh-CN"/>
      </w:rPr>
      <w:t>Ptolemaion</w:t>
    </w:r>
    <w:proofErr w:type="spellEnd"/>
    <w:r w:rsidRPr="00075841">
      <w:rPr>
        <w:rFonts w:ascii="Arial" w:eastAsia="Arial" w:hAnsi="Arial" w:cs="Arial"/>
        <w:spacing w:val="4"/>
        <w:kern w:val="1"/>
        <w:sz w:val="12"/>
        <w:szCs w:val="12"/>
        <w:lang w:val="en-US" w:eastAsia="zh-CN"/>
      </w:rPr>
      <w:t xml:space="preserve"> Str., 5</w:t>
    </w:r>
    <w:r w:rsidRPr="00075841">
      <w:rPr>
        <w:rFonts w:ascii="Arial" w:eastAsia="Arial" w:hAnsi="Arial" w:cs="Arial"/>
        <w:spacing w:val="4"/>
        <w:kern w:val="1"/>
        <w:sz w:val="12"/>
        <w:szCs w:val="12"/>
        <w:vertAlign w:val="superscript"/>
        <w:lang w:val="en-US" w:eastAsia="zh-CN"/>
      </w:rPr>
      <w:t>th</w:t>
    </w:r>
    <w:r w:rsidRPr="00075841">
      <w:rPr>
        <w:rFonts w:ascii="Arial" w:eastAsia="Arial" w:hAnsi="Arial" w:cs="Arial"/>
        <w:spacing w:val="4"/>
        <w:kern w:val="1"/>
        <w:sz w:val="12"/>
        <w:szCs w:val="12"/>
        <w:lang w:val="en-US" w:eastAsia="zh-CN"/>
      </w:rPr>
      <w:t xml:space="preserve"> floor, 54630 Thessaloniki, Greece</w:t>
    </w:r>
  </w:p>
  <w:p w14:paraId="528A3E8B" w14:textId="786D7001"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Cs/>
        <w:spacing w:val="2"/>
        <w:kern w:val="1"/>
        <w:sz w:val="12"/>
        <w:szCs w:val="12"/>
        <w:lang w:val="fr-FR" w:eastAsia="zh-CN"/>
      </w:rPr>
    </w:pPr>
    <w:r w:rsidRPr="00075841">
      <w:rPr>
        <w:rFonts w:ascii="Arial" w:eastAsia="Arial" w:hAnsi="Arial" w:cs="Arial"/>
        <w:spacing w:val="2"/>
        <w:kern w:val="1"/>
        <w:sz w:val="12"/>
        <w:szCs w:val="12"/>
        <w:lang w:val="fr-FR" w:eastAsia="zh-CN"/>
      </w:rPr>
      <w:t xml:space="preserve">  +30 2310 285.688   </w:t>
    </w:r>
    <w:r w:rsidRPr="00075841">
      <w:rPr>
        <w:rFonts w:ascii="Arial" w:eastAsia="Arial" w:hAnsi="Arial" w:cs="Arial"/>
        <w:bCs/>
        <w:spacing w:val="2"/>
        <w:kern w:val="1"/>
        <w:sz w:val="12"/>
        <w:szCs w:val="12"/>
        <w:lang w:val="fr-FR" w:eastAsia="zh-CN"/>
      </w:rPr>
      <w:t>info@antigone.gr</w:t>
    </w:r>
  </w:p>
  <w:p w14:paraId="1C8E35FC"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Cs/>
        <w:spacing w:val="2"/>
        <w:kern w:val="1"/>
        <w:sz w:val="12"/>
        <w:szCs w:val="12"/>
        <w:lang w:val="fr-FR" w:eastAsia="zh-CN"/>
      </w:rPr>
    </w:pPr>
    <w:r>
      <w:fldChar w:fldCharType="begin"/>
    </w:r>
    <w:r w:rsidRPr="00D931E8">
      <w:rPr>
        <w:lang w:val="fr-FR"/>
      </w:rPr>
      <w:instrText>HYPERLINK "http://www.antigone.gr"</w:instrText>
    </w:r>
    <w:r>
      <w:fldChar w:fldCharType="separate"/>
    </w:r>
    <w:r w:rsidRPr="00075841">
      <w:rPr>
        <w:rFonts w:ascii="Arial" w:eastAsia="Arial" w:hAnsi="Arial" w:cs="Arial"/>
        <w:b/>
        <w:bCs/>
        <w:spacing w:val="2"/>
        <w:kern w:val="1"/>
        <w:sz w:val="12"/>
        <w:szCs w:val="12"/>
        <w:lang w:val="fr-FR" w:eastAsia="zh-CN"/>
      </w:rPr>
      <w:t>www.antigone.gr</w:t>
    </w:r>
    <w:r>
      <w:fldChar w:fldCharType="end"/>
    </w:r>
    <w:r w:rsidRPr="00075841">
      <w:rPr>
        <w:rFonts w:ascii="Arial" w:eastAsia="Arial" w:hAnsi="Arial" w:cs="Arial"/>
        <w:b/>
        <w:bCs/>
        <w:spacing w:val="2"/>
        <w:kern w:val="1"/>
        <w:sz w:val="12"/>
        <w:szCs w:val="12"/>
        <w:lang w:val="fr-FR" w:eastAsia="zh-CN"/>
      </w:rPr>
      <w:t xml:space="preserve">   </w:t>
    </w:r>
    <w:r>
      <w:fldChar w:fldCharType="begin"/>
    </w:r>
    <w:r w:rsidRPr="00D931E8">
      <w:rPr>
        <w:lang w:val="fr-FR"/>
      </w:rPr>
      <w:instrText>HYPERLINK "http://www.facebook.com/antigone.organisation"</w:instrText>
    </w:r>
    <w:r>
      <w:fldChar w:fldCharType="separate"/>
    </w:r>
    <w:r w:rsidRPr="00075841">
      <w:rPr>
        <w:rFonts w:ascii="Arial" w:eastAsia="Arial" w:hAnsi="Arial" w:cs="Arial"/>
        <w:bCs/>
        <w:spacing w:val="2"/>
        <w:kern w:val="1"/>
        <w:sz w:val="12"/>
        <w:szCs w:val="12"/>
        <w:lang w:val="fr-FR" w:eastAsia="zh-CN"/>
      </w:rPr>
      <w:t>www.facebook.com/antigone.organisation</w:t>
    </w:r>
    <w:r>
      <w:fldChar w:fldCharType="end"/>
    </w:r>
  </w:p>
  <w:p w14:paraId="16B9D612" w14:textId="71CC1B92"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kern w:val="1"/>
        <w:sz w:val="12"/>
        <w:szCs w:val="12"/>
        <w:lang w:val="fr-FR" w:eastAsia="zh-CN"/>
      </w:rPr>
    </w:pPr>
    <w:r w:rsidRPr="00075841">
      <w:rPr>
        <w:rFonts w:ascii="Arial" w:eastAsia="Arial" w:hAnsi="Arial" w:cs="Arial"/>
        <w:bCs/>
        <w:spacing w:val="2"/>
        <w:kern w:val="1"/>
        <w:sz w:val="12"/>
        <w:szCs w:val="12"/>
        <w:lang w:val="en-US" w:eastAsia="zh-CN"/>
      </w:rPr>
      <w:t>s</w:t>
    </w:r>
    <w:proofErr w:type="spellStart"/>
    <w:r w:rsidRPr="00075841">
      <w:rPr>
        <w:rFonts w:ascii="Arial" w:eastAsia="Arial" w:hAnsi="Arial" w:cs="Arial"/>
        <w:bCs/>
        <w:kern w:val="1"/>
        <w:sz w:val="12"/>
        <w:szCs w:val="12"/>
        <w:lang w:val="fr-FR" w:eastAsia="zh-CN"/>
      </w:rPr>
      <w:t>kype</w:t>
    </w:r>
    <w:proofErr w:type="spellEnd"/>
    <w:r w:rsidRPr="00075841">
      <w:rPr>
        <w:rFonts w:ascii="Arial" w:eastAsia="Arial" w:hAnsi="Arial" w:cs="Arial"/>
        <w:bCs/>
        <w:kern w:val="1"/>
        <w:sz w:val="12"/>
        <w:szCs w:val="12"/>
        <w:lang w:val="fr-FR" w:eastAsia="zh-CN"/>
      </w:rPr>
      <w:t xml:space="preserve">: </w:t>
    </w:r>
    <w:proofErr w:type="spellStart"/>
    <w:r w:rsidRPr="00075841">
      <w:rPr>
        <w:rFonts w:ascii="Arial" w:eastAsia="Arial" w:hAnsi="Arial" w:cs="Arial"/>
        <w:bCs/>
        <w:kern w:val="1"/>
        <w:sz w:val="12"/>
        <w:szCs w:val="12"/>
        <w:lang w:val="fr-FR" w:eastAsia="zh-CN"/>
      </w:rPr>
      <w:t>antigone.information.centre</w:t>
    </w:r>
    <w:proofErr w:type="spellEnd"/>
    <w:r w:rsidR="00075841">
      <w:rPr>
        <w:rFonts w:ascii="Arial" w:eastAsia="Arial" w:hAnsi="Arial" w:cs="Arial"/>
        <w:bCs/>
        <w:kern w:val="1"/>
        <w:sz w:val="12"/>
        <w:szCs w:val="12"/>
        <w:lang w:val="fr-FR"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CC70" w14:textId="77777777" w:rsidR="00DC7675" w:rsidRDefault="00DC7675" w:rsidP="00EF3CC7">
      <w:pPr>
        <w:spacing w:after="0" w:line="240" w:lineRule="auto"/>
      </w:pPr>
      <w:r>
        <w:separator/>
      </w:r>
    </w:p>
  </w:footnote>
  <w:footnote w:type="continuationSeparator" w:id="0">
    <w:p w14:paraId="018A9445" w14:textId="77777777" w:rsidR="00DC7675" w:rsidRDefault="00DC7675" w:rsidP="00EF3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C7BF" w14:textId="5E7188F0" w:rsidR="002A2F82" w:rsidRDefault="002A2F82">
    <w:pPr>
      <w:pStyle w:val="Header"/>
      <w:rPr>
        <w:noProof/>
        <w:lang w:val="en-US"/>
      </w:rPr>
    </w:pPr>
    <w:r>
      <w:rPr>
        <w:noProof/>
      </w:rPr>
      <w:drawing>
        <wp:anchor distT="0" distB="0" distL="114300" distR="114300" simplePos="0" relativeHeight="251661312" behindDoc="0" locked="0" layoutInCell="1" allowOverlap="1" wp14:anchorId="449F53ED" wp14:editId="192FCBEF">
          <wp:simplePos x="0" y="0"/>
          <wp:positionH relativeFrom="margin">
            <wp:align>center</wp:align>
          </wp:positionH>
          <wp:positionV relativeFrom="paragraph">
            <wp:posOffset>-127489</wp:posOffset>
          </wp:positionV>
          <wp:extent cx="6823225" cy="952500"/>
          <wp:effectExtent l="0" t="0" r="0" b="0"/>
          <wp:wrapNone/>
          <wp:docPr id="181343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5838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3225" cy="952500"/>
                  </a:xfrm>
                  <a:prstGeom prst="rect">
                    <a:avLst/>
                  </a:prstGeom>
                </pic:spPr>
              </pic:pic>
            </a:graphicData>
          </a:graphic>
          <wp14:sizeRelH relativeFrom="page">
            <wp14:pctWidth>0</wp14:pctWidth>
          </wp14:sizeRelH>
          <wp14:sizeRelV relativeFrom="page">
            <wp14:pctHeight>0</wp14:pctHeight>
          </wp14:sizeRelV>
        </wp:anchor>
      </w:drawing>
    </w:r>
  </w:p>
  <w:p w14:paraId="4B5189F6" w14:textId="77777777" w:rsidR="002A2F82" w:rsidRDefault="002A2F82">
    <w:pPr>
      <w:pStyle w:val="Header"/>
      <w:rPr>
        <w:noProof/>
        <w:lang w:val="en-US"/>
      </w:rPr>
    </w:pPr>
  </w:p>
  <w:p w14:paraId="114AC64C" w14:textId="77777777" w:rsidR="002A2F82" w:rsidRDefault="002A2F82">
    <w:pPr>
      <w:pStyle w:val="Header"/>
      <w:rPr>
        <w:noProof/>
        <w:lang w:val="en-US"/>
      </w:rPr>
    </w:pPr>
  </w:p>
  <w:p w14:paraId="088E09A0" w14:textId="77777777" w:rsidR="002A2F82" w:rsidRDefault="002A2F82">
    <w:pPr>
      <w:pStyle w:val="Header"/>
      <w:rPr>
        <w:noProof/>
        <w:lang w:val="en-US"/>
      </w:rPr>
    </w:pPr>
  </w:p>
  <w:p w14:paraId="33299CCF" w14:textId="77777777" w:rsidR="002A2F82" w:rsidRPr="002A2F82" w:rsidRDefault="002A2F8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0E6"/>
    <w:multiLevelType w:val="multilevel"/>
    <w:tmpl w:val="263C3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003E8"/>
    <w:multiLevelType w:val="multilevel"/>
    <w:tmpl w:val="1F7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A5CA5"/>
    <w:multiLevelType w:val="multilevel"/>
    <w:tmpl w:val="E95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B4E55"/>
    <w:multiLevelType w:val="multilevel"/>
    <w:tmpl w:val="BDE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8311D"/>
    <w:multiLevelType w:val="multilevel"/>
    <w:tmpl w:val="A28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230F3"/>
    <w:multiLevelType w:val="multilevel"/>
    <w:tmpl w:val="454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0A68"/>
    <w:multiLevelType w:val="multilevel"/>
    <w:tmpl w:val="C30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F2626"/>
    <w:multiLevelType w:val="multilevel"/>
    <w:tmpl w:val="6348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83BDA"/>
    <w:multiLevelType w:val="multilevel"/>
    <w:tmpl w:val="BA6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47280"/>
    <w:multiLevelType w:val="multilevel"/>
    <w:tmpl w:val="EEA24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633D3"/>
    <w:multiLevelType w:val="multilevel"/>
    <w:tmpl w:val="C5E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15181"/>
    <w:multiLevelType w:val="hybridMultilevel"/>
    <w:tmpl w:val="F90CF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5E229D"/>
    <w:multiLevelType w:val="multilevel"/>
    <w:tmpl w:val="545E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D7F84"/>
    <w:multiLevelType w:val="multilevel"/>
    <w:tmpl w:val="A30EC5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4275E59"/>
    <w:multiLevelType w:val="multilevel"/>
    <w:tmpl w:val="67EE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80926"/>
    <w:multiLevelType w:val="multilevel"/>
    <w:tmpl w:val="31808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4288A"/>
    <w:multiLevelType w:val="multilevel"/>
    <w:tmpl w:val="D10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B58A5"/>
    <w:multiLevelType w:val="multilevel"/>
    <w:tmpl w:val="D922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C0DD3"/>
    <w:multiLevelType w:val="hybridMultilevel"/>
    <w:tmpl w:val="FD069A00"/>
    <w:lvl w:ilvl="0" w:tplc="84CE675C">
      <w:start w:val="1"/>
      <w:numFmt w:val="bullet"/>
      <w:lvlText w:val=""/>
      <w:lvlJc w:val="left"/>
      <w:pPr>
        <w:tabs>
          <w:tab w:val="num" w:pos="1080"/>
        </w:tabs>
        <w:ind w:left="720" w:hanging="360"/>
      </w:pPr>
      <w:rPr>
        <w:rFonts w:ascii="Symbol" w:hAnsi="Symbol" w:hint="default"/>
      </w:rPr>
    </w:lvl>
    <w:lvl w:ilvl="1" w:tplc="BD3E8956">
      <w:numFmt w:val="decimal"/>
      <w:lvlText w:val=""/>
      <w:lvlJc w:val="left"/>
    </w:lvl>
    <w:lvl w:ilvl="2" w:tplc="0E02E54E">
      <w:numFmt w:val="decimal"/>
      <w:lvlText w:val=""/>
      <w:lvlJc w:val="left"/>
    </w:lvl>
    <w:lvl w:ilvl="3" w:tplc="7E9EEE6E">
      <w:numFmt w:val="decimal"/>
      <w:lvlText w:val=""/>
      <w:lvlJc w:val="left"/>
    </w:lvl>
    <w:lvl w:ilvl="4" w:tplc="8F0AE924">
      <w:numFmt w:val="decimal"/>
      <w:lvlText w:val=""/>
      <w:lvlJc w:val="left"/>
    </w:lvl>
    <w:lvl w:ilvl="5" w:tplc="AF0C0990">
      <w:numFmt w:val="decimal"/>
      <w:lvlText w:val=""/>
      <w:lvlJc w:val="left"/>
    </w:lvl>
    <w:lvl w:ilvl="6" w:tplc="37DA10FC">
      <w:numFmt w:val="decimal"/>
      <w:lvlText w:val=""/>
      <w:lvlJc w:val="left"/>
    </w:lvl>
    <w:lvl w:ilvl="7" w:tplc="E0B8ADC4">
      <w:numFmt w:val="decimal"/>
      <w:lvlText w:val=""/>
      <w:lvlJc w:val="left"/>
    </w:lvl>
    <w:lvl w:ilvl="8" w:tplc="C56EB6A6">
      <w:numFmt w:val="decimal"/>
      <w:lvlText w:val=""/>
      <w:lvlJc w:val="left"/>
    </w:lvl>
  </w:abstractNum>
  <w:abstractNum w:abstractNumId="19" w15:restartNumberingAfterBreak="0">
    <w:nsid w:val="5EE11665"/>
    <w:multiLevelType w:val="hybridMultilevel"/>
    <w:tmpl w:val="B0E49DDE"/>
    <w:lvl w:ilvl="0" w:tplc="C84A5282">
      <w:start w:val="1"/>
      <w:numFmt w:val="bullet"/>
      <w:lvlText w:val=""/>
      <w:lvlJc w:val="left"/>
      <w:pPr>
        <w:tabs>
          <w:tab w:val="num" w:pos="1080"/>
        </w:tabs>
        <w:ind w:left="720" w:hanging="360"/>
      </w:pPr>
      <w:rPr>
        <w:rFonts w:ascii="Symbol" w:hAnsi="Symbol" w:hint="default"/>
      </w:rPr>
    </w:lvl>
    <w:lvl w:ilvl="1" w:tplc="B31A6CD2">
      <w:numFmt w:val="decimal"/>
      <w:lvlText w:val=""/>
      <w:lvlJc w:val="left"/>
    </w:lvl>
    <w:lvl w:ilvl="2" w:tplc="45681890">
      <w:numFmt w:val="decimal"/>
      <w:lvlText w:val=""/>
      <w:lvlJc w:val="left"/>
    </w:lvl>
    <w:lvl w:ilvl="3" w:tplc="996A0AFC">
      <w:numFmt w:val="decimal"/>
      <w:lvlText w:val=""/>
      <w:lvlJc w:val="left"/>
    </w:lvl>
    <w:lvl w:ilvl="4" w:tplc="D990E276">
      <w:numFmt w:val="decimal"/>
      <w:lvlText w:val=""/>
      <w:lvlJc w:val="left"/>
    </w:lvl>
    <w:lvl w:ilvl="5" w:tplc="4920CFD8">
      <w:numFmt w:val="decimal"/>
      <w:lvlText w:val=""/>
      <w:lvlJc w:val="left"/>
    </w:lvl>
    <w:lvl w:ilvl="6" w:tplc="068A1A60">
      <w:numFmt w:val="decimal"/>
      <w:lvlText w:val=""/>
      <w:lvlJc w:val="left"/>
    </w:lvl>
    <w:lvl w:ilvl="7" w:tplc="5A2EFA60">
      <w:numFmt w:val="decimal"/>
      <w:lvlText w:val=""/>
      <w:lvlJc w:val="left"/>
    </w:lvl>
    <w:lvl w:ilvl="8" w:tplc="D74E6FAA">
      <w:numFmt w:val="decimal"/>
      <w:lvlText w:val=""/>
      <w:lvlJc w:val="left"/>
    </w:lvl>
  </w:abstractNum>
  <w:abstractNum w:abstractNumId="20" w15:restartNumberingAfterBreak="0">
    <w:nsid w:val="60F71DF3"/>
    <w:multiLevelType w:val="multilevel"/>
    <w:tmpl w:val="31C6C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85931"/>
    <w:multiLevelType w:val="multilevel"/>
    <w:tmpl w:val="C830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822B7"/>
    <w:multiLevelType w:val="multilevel"/>
    <w:tmpl w:val="D8083956"/>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D51256"/>
    <w:multiLevelType w:val="multilevel"/>
    <w:tmpl w:val="48DA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F2759"/>
    <w:multiLevelType w:val="multilevel"/>
    <w:tmpl w:val="7E5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636DD"/>
    <w:multiLevelType w:val="multilevel"/>
    <w:tmpl w:val="E86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807871"/>
    <w:multiLevelType w:val="multilevel"/>
    <w:tmpl w:val="901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97B5A"/>
    <w:multiLevelType w:val="multilevel"/>
    <w:tmpl w:val="E88CD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F2D25"/>
    <w:multiLevelType w:val="multilevel"/>
    <w:tmpl w:val="28B0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E2C89"/>
    <w:multiLevelType w:val="multilevel"/>
    <w:tmpl w:val="621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45929"/>
    <w:multiLevelType w:val="multilevel"/>
    <w:tmpl w:val="88B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321337">
    <w:abstractNumId w:val="11"/>
  </w:num>
  <w:num w:numId="2" w16cid:durableId="1446123283">
    <w:abstractNumId w:val="6"/>
  </w:num>
  <w:num w:numId="3" w16cid:durableId="1926769369">
    <w:abstractNumId w:val="22"/>
  </w:num>
  <w:num w:numId="4" w16cid:durableId="2033457180">
    <w:abstractNumId w:val="15"/>
  </w:num>
  <w:num w:numId="5" w16cid:durableId="822048324">
    <w:abstractNumId w:val="3"/>
  </w:num>
  <w:num w:numId="6" w16cid:durableId="827668586">
    <w:abstractNumId w:val="1"/>
  </w:num>
  <w:num w:numId="7" w16cid:durableId="1132792047">
    <w:abstractNumId w:val="26"/>
  </w:num>
  <w:num w:numId="8" w16cid:durableId="1377704309">
    <w:abstractNumId w:val="20"/>
  </w:num>
  <w:num w:numId="9" w16cid:durableId="615914436">
    <w:abstractNumId w:val="18"/>
  </w:num>
  <w:num w:numId="10" w16cid:durableId="658118357">
    <w:abstractNumId w:val="19"/>
  </w:num>
  <w:num w:numId="11" w16cid:durableId="922882663">
    <w:abstractNumId w:val="7"/>
  </w:num>
  <w:num w:numId="12" w16cid:durableId="1297101169">
    <w:abstractNumId w:val="10"/>
  </w:num>
  <w:num w:numId="13" w16cid:durableId="1340961874">
    <w:abstractNumId w:val="4"/>
  </w:num>
  <w:num w:numId="14" w16cid:durableId="2055736560">
    <w:abstractNumId w:val="14"/>
  </w:num>
  <w:num w:numId="15" w16cid:durableId="66923268">
    <w:abstractNumId w:val="30"/>
  </w:num>
  <w:num w:numId="16" w16cid:durableId="330763282">
    <w:abstractNumId w:val="25"/>
  </w:num>
  <w:num w:numId="17" w16cid:durableId="1026521135">
    <w:abstractNumId w:val="12"/>
  </w:num>
  <w:num w:numId="18" w16cid:durableId="2104757266">
    <w:abstractNumId w:val="27"/>
  </w:num>
  <w:num w:numId="19" w16cid:durableId="146745622">
    <w:abstractNumId w:val="17"/>
  </w:num>
  <w:num w:numId="20" w16cid:durableId="1057706546">
    <w:abstractNumId w:val="23"/>
  </w:num>
  <w:num w:numId="21" w16cid:durableId="258414760">
    <w:abstractNumId w:val="0"/>
  </w:num>
  <w:num w:numId="22" w16cid:durableId="1136754182">
    <w:abstractNumId w:val="2"/>
  </w:num>
  <w:num w:numId="23" w16cid:durableId="1448350384">
    <w:abstractNumId w:val="29"/>
  </w:num>
  <w:num w:numId="24" w16cid:durableId="52509496">
    <w:abstractNumId w:val="9"/>
  </w:num>
  <w:num w:numId="25" w16cid:durableId="1340814685">
    <w:abstractNumId w:val="28"/>
  </w:num>
  <w:num w:numId="26" w16cid:durableId="134836817">
    <w:abstractNumId w:val="21"/>
  </w:num>
  <w:num w:numId="27" w16cid:durableId="1297292653">
    <w:abstractNumId w:val="24"/>
  </w:num>
  <w:num w:numId="28" w16cid:durableId="12465782">
    <w:abstractNumId w:val="16"/>
  </w:num>
  <w:num w:numId="29" w16cid:durableId="154535574">
    <w:abstractNumId w:val="8"/>
  </w:num>
  <w:num w:numId="30" w16cid:durableId="498541638">
    <w:abstractNumId w:val="5"/>
  </w:num>
  <w:num w:numId="31" w16cid:durableId="981957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C7"/>
    <w:rsid w:val="0003184C"/>
    <w:rsid w:val="0003197A"/>
    <w:rsid w:val="0006796B"/>
    <w:rsid w:val="00075841"/>
    <w:rsid w:val="000C4B6B"/>
    <w:rsid w:val="00114F1D"/>
    <w:rsid w:val="001235F2"/>
    <w:rsid w:val="00131EA5"/>
    <w:rsid w:val="00132AE1"/>
    <w:rsid w:val="00136AD1"/>
    <w:rsid w:val="00176668"/>
    <w:rsid w:val="001F1B7D"/>
    <w:rsid w:val="0022212E"/>
    <w:rsid w:val="00235533"/>
    <w:rsid w:val="002539B8"/>
    <w:rsid w:val="00255609"/>
    <w:rsid w:val="00264CD0"/>
    <w:rsid w:val="00280CCD"/>
    <w:rsid w:val="002A2F82"/>
    <w:rsid w:val="002A4834"/>
    <w:rsid w:val="002D5CCB"/>
    <w:rsid w:val="00307DB7"/>
    <w:rsid w:val="003636C7"/>
    <w:rsid w:val="00365F05"/>
    <w:rsid w:val="003A0C8B"/>
    <w:rsid w:val="003B2BE3"/>
    <w:rsid w:val="003C1808"/>
    <w:rsid w:val="003E310B"/>
    <w:rsid w:val="003E5A9C"/>
    <w:rsid w:val="003F580A"/>
    <w:rsid w:val="00411110"/>
    <w:rsid w:val="00411E36"/>
    <w:rsid w:val="00452BF9"/>
    <w:rsid w:val="004742FA"/>
    <w:rsid w:val="00486088"/>
    <w:rsid w:val="00494D31"/>
    <w:rsid w:val="004967C8"/>
    <w:rsid w:val="004A281B"/>
    <w:rsid w:val="004A2A31"/>
    <w:rsid w:val="004C1D74"/>
    <w:rsid w:val="004C3452"/>
    <w:rsid w:val="004D432D"/>
    <w:rsid w:val="004E647D"/>
    <w:rsid w:val="005044FD"/>
    <w:rsid w:val="00530AEF"/>
    <w:rsid w:val="00532ABA"/>
    <w:rsid w:val="005455E4"/>
    <w:rsid w:val="00551007"/>
    <w:rsid w:val="005540FD"/>
    <w:rsid w:val="0055785E"/>
    <w:rsid w:val="00562BE0"/>
    <w:rsid w:val="00577D8E"/>
    <w:rsid w:val="005C4D92"/>
    <w:rsid w:val="005D0143"/>
    <w:rsid w:val="005F4FAA"/>
    <w:rsid w:val="00604E40"/>
    <w:rsid w:val="006134F8"/>
    <w:rsid w:val="00616B56"/>
    <w:rsid w:val="006534F3"/>
    <w:rsid w:val="006858DF"/>
    <w:rsid w:val="006B458F"/>
    <w:rsid w:val="006C04BE"/>
    <w:rsid w:val="006D0177"/>
    <w:rsid w:val="006F046E"/>
    <w:rsid w:val="00700CB2"/>
    <w:rsid w:val="00703B15"/>
    <w:rsid w:val="007043FA"/>
    <w:rsid w:val="007507E4"/>
    <w:rsid w:val="00766D5E"/>
    <w:rsid w:val="007754F4"/>
    <w:rsid w:val="00780B65"/>
    <w:rsid w:val="00787CBF"/>
    <w:rsid w:val="007A5E51"/>
    <w:rsid w:val="007B2EB0"/>
    <w:rsid w:val="007D043D"/>
    <w:rsid w:val="0082771C"/>
    <w:rsid w:val="00841DE7"/>
    <w:rsid w:val="00847A80"/>
    <w:rsid w:val="008935FF"/>
    <w:rsid w:val="008A353C"/>
    <w:rsid w:val="008A4D67"/>
    <w:rsid w:val="008D3353"/>
    <w:rsid w:val="00934004"/>
    <w:rsid w:val="00951209"/>
    <w:rsid w:val="009A095A"/>
    <w:rsid w:val="00A00E08"/>
    <w:rsid w:val="00A1151C"/>
    <w:rsid w:val="00A25567"/>
    <w:rsid w:val="00A279AE"/>
    <w:rsid w:val="00A37FD1"/>
    <w:rsid w:val="00A61AC7"/>
    <w:rsid w:val="00A66E0A"/>
    <w:rsid w:val="00A72624"/>
    <w:rsid w:val="00A77C40"/>
    <w:rsid w:val="00B02CC8"/>
    <w:rsid w:val="00B23076"/>
    <w:rsid w:val="00B40CEC"/>
    <w:rsid w:val="00B603CC"/>
    <w:rsid w:val="00B74028"/>
    <w:rsid w:val="00B82366"/>
    <w:rsid w:val="00B95B94"/>
    <w:rsid w:val="00C42A34"/>
    <w:rsid w:val="00C43411"/>
    <w:rsid w:val="00C718C6"/>
    <w:rsid w:val="00CA57B5"/>
    <w:rsid w:val="00CD536E"/>
    <w:rsid w:val="00D12EB7"/>
    <w:rsid w:val="00D5046C"/>
    <w:rsid w:val="00D931E8"/>
    <w:rsid w:val="00D95242"/>
    <w:rsid w:val="00DA44D5"/>
    <w:rsid w:val="00DC7675"/>
    <w:rsid w:val="00DC77B5"/>
    <w:rsid w:val="00E13222"/>
    <w:rsid w:val="00E14DD3"/>
    <w:rsid w:val="00E45F40"/>
    <w:rsid w:val="00E50EAB"/>
    <w:rsid w:val="00E8706A"/>
    <w:rsid w:val="00EC2E98"/>
    <w:rsid w:val="00ED72B7"/>
    <w:rsid w:val="00EE1FA1"/>
    <w:rsid w:val="00EF1F16"/>
    <w:rsid w:val="00EF3CC7"/>
    <w:rsid w:val="00EF68D3"/>
    <w:rsid w:val="00F46EC1"/>
    <w:rsid w:val="00F5715E"/>
    <w:rsid w:val="00FC430C"/>
    <w:rsid w:val="00FE212F"/>
    <w:rsid w:val="00FF38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8626"/>
  <w15:docId w15:val="{8FB64C78-0279-485C-B43B-B6513684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CC7"/>
  </w:style>
  <w:style w:type="paragraph" w:styleId="Footer">
    <w:name w:val="footer"/>
    <w:basedOn w:val="Normal"/>
    <w:link w:val="FooterChar"/>
    <w:uiPriority w:val="99"/>
    <w:unhideWhenUsed/>
    <w:rsid w:val="00EF3C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3CC7"/>
  </w:style>
  <w:style w:type="paragraph" w:styleId="BalloonText">
    <w:name w:val="Balloon Text"/>
    <w:basedOn w:val="Normal"/>
    <w:link w:val="BalloonTextChar"/>
    <w:uiPriority w:val="99"/>
    <w:semiHidden/>
    <w:unhideWhenUsed/>
    <w:rsid w:val="0054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5E4"/>
    <w:rPr>
      <w:rFonts w:ascii="Segoe UI" w:hAnsi="Segoe UI" w:cs="Segoe UI"/>
      <w:sz w:val="18"/>
      <w:szCs w:val="18"/>
    </w:rPr>
  </w:style>
  <w:style w:type="character" w:customStyle="1" w:styleId="fontstyle01">
    <w:name w:val="fontstyle01"/>
    <w:basedOn w:val="DefaultParagraphFont"/>
    <w:rsid w:val="00DC77B5"/>
    <w:rPr>
      <w:rFonts w:ascii="CIDFont+F1" w:hAnsi="CIDFont+F1" w:hint="default"/>
      <w:b w:val="0"/>
      <w:bCs w:val="0"/>
      <w:i w:val="0"/>
      <w:iCs w:val="0"/>
      <w:color w:val="000000"/>
      <w:sz w:val="16"/>
      <w:szCs w:val="16"/>
    </w:rPr>
  </w:style>
  <w:style w:type="paragraph" w:styleId="ListParagraph">
    <w:name w:val="List Paragraph"/>
    <w:basedOn w:val="Normal"/>
    <w:uiPriority w:val="34"/>
    <w:qFormat/>
    <w:rsid w:val="007A5E51"/>
    <w:pPr>
      <w:ind w:left="720"/>
      <w:contextualSpacing/>
    </w:pPr>
  </w:style>
  <w:style w:type="character" w:styleId="Hyperlink">
    <w:name w:val="Hyperlink"/>
    <w:basedOn w:val="DefaultParagraphFont"/>
    <w:uiPriority w:val="99"/>
    <w:unhideWhenUsed/>
    <w:rsid w:val="00A61AC7"/>
    <w:rPr>
      <w:color w:val="0000FF" w:themeColor="hyperlink"/>
      <w:u w:val="single"/>
    </w:rPr>
  </w:style>
  <w:style w:type="character" w:customStyle="1" w:styleId="UnresolvedMention1">
    <w:name w:val="Unresolved Mention1"/>
    <w:basedOn w:val="DefaultParagraphFont"/>
    <w:uiPriority w:val="99"/>
    <w:semiHidden/>
    <w:unhideWhenUsed/>
    <w:rsid w:val="00A61AC7"/>
    <w:rPr>
      <w:color w:val="605E5C"/>
      <w:shd w:val="clear" w:color="auto" w:fill="E1DFDD"/>
    </w:rPr>
  </w:style>
  <w:style w:type="table" w:customStyle="1" w:styleId="NormalGrid">
    <w:name w:val="Normal Grid"/>
    <w:basedOn w:val="TableNormal"/>
    <w:uiPriority w:val="39"/>
    <w:rsid w:val="002A2F82"/>
    <w:pPr>
      <w:spacing w:after="0" w:line="240" w:lineRule="auto"/>
    </w:pPr>
    <w:rPr>
      <w:rFonts w:ascii="Georgia"/>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766D5E"/>
    <w:rPr>
      <w:color w:val="605E5C"/>
      <w:shd w:val="clear" w:color="auto" w:fill="E1DFDD"/>
    </w:rPr>
  </w:style>
  <w:style w:type="paragraph" w:styleId="NormalWeb">
    <w:name w:val="Normal (Web)"/>
    <w:basedOn w:val="Normal"/>
    <w:uiPriority w:val="99"/>
    <w:semiHidden/>
    <w:unhideWhenUsed/>
    <w:rsid w:val="0003197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3271">
      <w:bodyDiv w:val="1"/>
      <w:marLeft w:val="0"/>
      <w:marRight w:val="0"/>
      <w:marTop w:val="0"/>
      <w:marBottom w:val="0"/>
      <w:divBdr>
        <w:top w:val="none" w:sz="0" w:space="0" w:color="auto"/>
        <w:left w:val="none" w:sz="0" w:space="0" w:color="auto"/>
        <w:bottom w:val="none" w:sz="0" w:space="0" w:color="auto"/>
        <w:right w:val="none" w:sz="0" w:space="0" w:color="auto"/>
      </w:divBdr>
    </w:div>
    <w:div w:id="1494878510">
      <w:bodyDiv w:val="1"/>
      <w:marLeft w:val="0"/>
      <w:marRight w:val="0"/>
      <w:marTop w:val="0"/>
      <w:marBottom w:val="0"/>
      <w:divBdr>
        <w:top w:val="none" w:sz="0" w:space="0" w:color="auto"/>
        <w:left w:val="none" w:sz="0" w:space="0" w:color="auto"/>
        <w:bottom w:val="none" w:sz="0" w:space="0" w:color="auto"/>
        <w:right w:val="none" w:sz="0" w:space="0" w:color="auto"/>
      </w:divBdr>
    </w:div>
    <w:div w:id="1971131823">
      <w:bodyDiv w:val="1"/>
      <w:marLeft w:val="0"/>
      <w:marRight w:val="0"/>
      <w:marTop w:val="0"/>
      <w:marBottom w:val="0"/>
      <w:divBdr>
        <w:top w:val="none" w:sz="0" w:space="0" w:color="auto"/>
        <w:left w:val="none" w:sz="0" w:space="0" w:color="auto"/>
        <w:bottom w:val="none" w:sz="0" w:space="0" w:color="auto"/>
        <w:right w:val="none" w:sz="0" w:space="0" w:color="auto"/>
      </w:divBdr>
      <w:divsChild>
        <w:div w:id="1818066886">
          <w:marLeft w:val="0"/>
          <w:marRight w:val="0"/>
          <w:marTop w:val="0"/>
          <w:marBottom w:val="0"/>
          <w:divBdr>
            <w:top w:val="none" w:sz="0" w:space="0" w:color="auto"/>
            <w:left w:val="none" w:sz="0" w:space="0" w:color="auto"/>
            <w:bottom w:val="none" w:sz="0" w:space="0" w:color="auto"/>
            <w:right w:val="none" w:sz="0" w:space="0" w:color="auto"/>
          </w:divBdr>
          <w:divsChild>
            <w:div w:id="786434728">
              <w:marLeft w:val="0"/>
              <w:marRight w:val="0"/>
              <w:marTop w:val="0"/>
              <w:marBottom w:val="0"/>
              <w:divBdr>
                <w:top w:val="none" w:sz="0" w:space="0" w:color="auto"/>
                <w:left w:val="none" w:sz="0" w:space="0" w:color="auto"/>
                <w:bottom w:val="none" w:sz="0" w:space="0" w:color="auto"/>
                <w:right w:val="none" w:sz="0" w:space="0" w:color="auto"/>
              </w:divBdr>
              <w:divsChild>
                <w:div w:id="1545825309">
                  <w:marLeft w:val="0"/>
                  <w:marRight w:val="0"/>
                  <w:marTop w:val="0"/>
                  <w:marBottom w:val="0"/>
                  <w:divBdr>
                    <w:top w:val="none" w:sz="0" w:space="0" w:color="auto"/>
                    <w:left w:val="none" w:sz="0" w:space="0" w:color="auto"/>
                    <w:bottom w:val="none" w:sz="0" w:space="0" w:color="auto"/>
                    <w:right w:val="none" w:sz="0" w:space="0" w:color="auto"/>
                  </w:divBdr>
                  <w:divsChild>
                    <w:div w:id="1769499851">
                      <w:marLeft w:val="0"/>
                      <w:marRight w:val="0"/>
                      <w:marTop w:val="0"/>
                      <w:marBottom w:val="0"/>
                      <w:divBdr>
                        <w:top w:val="none" w:sz="0" w:space="0" w:color="auto"/>
                        <w:left w:val="none" w:sz="0" w:space="0" w:color="auto"/>
                        <w:bottom w:val="none" w:sz="0" w:space="0" w:color="auto"/>
                        <w:right w:val="none" w:sz="0" w:space="0" w:color="auto"/>
                      </w:divBdr>
                      <w:divsChild>
                        <w:div w:id="1712421279">
                          <w:marLeft w:val="0"/>
                          <w:marRight w:val="0"/>
                          <w:marTop w:val="0"/>
                          <w:marBottom w:val="0"/>
                          <w:divBdr>
                            <w:top w:val="none" w:sz="0" w:space="0" w:color="auto"/>
                            <w:left w:val="none" w:sz="0" w:space="0" w:color="auto"/>
                            <w:bottom w:val="none" w:sz="0" w:space="0" w:color="auto"/>
                            <w:right w:val="none" w:sz="0" w:space="0" w:color="auto"/>
                          </w:divBdr>
                          <w:divsChild>
                            <w:div w:id="1924532964">
                              <w:marLeft w:val="0"/>
                              <w:marRight w:val="0"/>
                              <w:marTop w:val="0"/>
                              <w:marBottom w:val="0"/>
                              <w:divBdr>
                                <w:top w:val="none" w:sz="0" w:space="0" w:color="auto"/>
                                <w:left w:val="none" w:sz="0" w:space="0" w:color="auto"/>
                                <w:bottom w:val="none" w:sz="0" w:space="0" w:color="auto"/>
                                <w:right w:val="none" w:sz="0" w:space="0" w:color="auto"/>
                              </w:divBdr>
                              <w:divsChild>
                                <w:div w:id="1172643385">
                                  <w:marLeft w:val="0"/>
                                  <w:marRight w:val="0"/>
                                  <w:marTop w:val="0"/>
                                  <w:marBottom w:val="0"/>
                                  <w:divBdr>
                                    <w:top w:val="none" w:sz="0" w:space="0" w:color="auto"/>
                                    <w:left w:val="none" w:sz="0" w:space="0" w:color="auto"/>
                                    <w:bottom w:val="none" w:sz="0" w:space="0" w:color="auto"/>
                                    <w:right w:val="none" w:sz="0" w:space="0" w:color="auto"/>
                                  </w:divBdr>
                                  <w:divsChild>
                                    <w:div w:id="1650356527">
                                      <w:marLeft w:val="0"/>
                                      <w:marRight w:val="0"/>
                                      <w:marTop w:val="0"/>
                                      <w:marBottom w:val="0"/>
                                      <w:divBdr>
                                        <w:top w:val="none" w:sz="0" w:space="0" w:color="auto"/>
                                        <w:left w:val="none" w:sz="0" w:space="0" w:color="auto"/>
                                        <w:bottom w:val="none" w:sz="0" w:space="0" w:color="auto"/>
                                        <w:right w:val="none" w:sz="0" w:space="0" w:color="auto"/>
                                      </w:divBdr>
                                      <w:divsChild>
                                        <w:div w:id="258605315">
                                          <w:marLeft w:val="0"/>
                                          <w:marRight w:val="0"/>
                                          <w:marTop w:val="0"/>
                                          <w:marBottom w:val="0"/>
                                          <w:divBdr>
                                            <w:top w:val="none" w:sz="0" w:space="0" w:color="auto"/>
                                            <w:left w:val="none" w:sz="0" w:space="0" w:color="auto"/>
                                            <w:bottom w:val="none" w:sz="0" w:space="0" w:color="auto"/>
                                            <w:right w:val="none" w:sz="0" w:space="0" w:color="auto"/>
                                          </w:divBdr>
                                          <w:divsChild>
                                            <w:div w:id="44766570">
                                              <w:marLeft w:val="0"/>
                                              <w:marRight w:val="0"/>
                                              <w:marTop w:val="0"/>
                                              <w:marBottom w:val="0"/>
                                              <w:divBdr>
                                                <w:top w:val="none" w:sz="0" w:space="0" w:color="auto"/>
                                                <w:left w:val="none" w:sz="0" w:space="0" w:color="auto"/>
                                                <w:bottom w:val="none" w:sz="0" w:space="0" w:color="auto"/>
                                                <w:right w:val="none" w:sz="0" w:space="0" w:color="auto"/>
                                              </w:divBdr>
                                              <w:divsChild>
                                                <w:div w:id="1166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457692">
      <w:bodyDiv w:val="1"/>
      <w:marLeft w:val="0"/>
      <w:marRight w:val="0"/>
      <w:marTop w:val="0"/>
      <w:marBottom w:val="0"/>
      <w:divBdr>
        <w:top w:val="none" w:sz="0" w:space="0" w:color="auto"/>
        <w:left w:val="none" w:sz="0" w:space="0" w:color="auto"/>
        <w:bottom w:val="none" w:sz="0" w:space="0" w:color="auto"/>
        <w:right w:val="none" w:sz="0" w:space="0" w:color="auto"/>
      </w:divBdr>
      <w:divsChild>
        <w:div w:id="243610574">
          <w:marLeft w:val="0"/>
          <w:marRight w:val="0"/>
          <w:marTop w:val="0"/>
          <w:marBottom w:val="0"/>
          <w:divBdr>
            <w:top w:val="none" w:sz="0" w:space="0" w:color="auto"/>
            <w:left w:val="none" w:sz="0" w:space="0" w:color="auto"/>
            <w:bottom w:val="none" w:sz="0" w:space="0" w:color="auto"/>
            <w:right w:val="none" w:sz="0" w:space="0" w:color="auto"/>
          </w:divBdr>
          <w:divsChild>
            <w:div w:id="645859282">
              <w:marLeft w:val="0"/>
              <w:marRight w:val="0"/>
              <w:marTop w:val="0"/>
              <w:marBottom w:val="0"/>
              <w:divBdr>
                <w:top w:val="none" w:sz="0" w:space="0" w:color="auto"/>
                <w:left w:val="none" w:sz="0" w:space="0" w:color="auto"/>
                <w:bottom w:val="none" w:sz="0" w:space="0" w:color="auto"/>
                <w:right w:val="none" w:sz="0" w:space="0" w:color="auto"/>
              </w:divBdr>
              <w:divsChild>
                <w:div w:id="1419517261">
                  <w:marLeft w:val="0"/>
                  <w:marRight w:val="0"/>
                  <w:marTop w:val="0"/>
                  <w:marBottom w:val="0"/>
                  <w:divBdr>
                    <w:top w:val="none" w:sz="0" w:space="0" w:color="auto"/>
                    <w:left w:val="none" w:sz="0" w:space="0" w:color="auto"/>
                    <w:bottom w:val="none" w:sz="0" w:space="0" w:color="auto"/>
                    <w:right w:val="none" w:sz="0" w:space="0" w:color="auto"/>
                  </w:divBdr>
                  <w:divsChild>
                    <w:div w:id="442654592">
                      <w:marLeft w:val="0"/>
                      <w:marRight w:val="0"/>
                      <w:marTop w:val="0"/>
                      <w:marBottom w:val="0"/>
                      <w:divBdr>
                        <w:top w:val="none" w:sz="0" w:space="0" w:color="auto"/>
                        <w:left w:val="none" w:sz="0" w:space="0" w:color="auto"/>
                        <w:bottom w:val="none" w:sz="0" w:space="0" w:color="auto"/>
                        <w:right w:val="none" w:sz="0" w:space="0" w:color="auto"/>
                      </w:divBdr>
                      <w:divsChild>
                        <w:div w:id="1439645921">
                          <w:marLeft w:val="0"/>
                          <w:marRight w:val="0"/>
                          <w:marTop w:val="0"/>
                          <w:marBottom w:val="0"/>
                          <w:divBdr>
                            <w:top w:val="none" w:sz="0" w:space="0" w:color="auto"/>
                            <w:left w:val="none" w:sz="0" w:space="0" w:color="auto"/>
                            <w:bottom w:val="none" w:sz="0" w:space="0" w:color="auto"/>
                            <w:right w:val="none" w:sz="0" w:space="0" w:color="auto"/>
                          </w:divBdr>
                          <w:divsChild>
                            <w:div w:id="118185556">
                              <w:marLeft w:val="0"/>
                              <w:marRight w:val="0"/>
                              <w:marTop w:val="0"/>
                              <w:marBottom w:val="0"/>
                              <w:divBdr>
                                <w:top w:val="none" w:sz="0" w:space="0" w:color="auto"/>
                                <w:left w:val="none" w:sz="0" w:space="0" w:color="auto"/>
                                <w:bottom w:val="none" w:sz="0" w:space="0" w:color="auto"/>
                                <w:right w:val="none" w:sz="0" w:space="0" w:color="auto"/>
                              </w:divBdr>
                              <w:divsChild>
                                <w:div w:id="116222577">
                                  <w:marLeft w:val="0"/>
                                  <w:marRight w:val="0"/>
                                  <w:marTop w:val="0"/>
                                  <w:marBottom w:val="0"/>
                                  <w:divBdr>
                                    <w:top w:val="none" w:sz="0" w:space="0" w:color="auto"/>
                                    <w:left w:val="none" w:sz="0" w:space="0" w:color="auto"/>
                                    <w:bottom w:val="none" w:sz="0" w:space="0" w:color="auto"/>
                                    <w:right w:val="none" w:sz="0" w:space="0" w:color="auto"/>
                                  </w:divBdr>
                                  <w:divsChild>
                                    <w:div w:id="1167016511">
                                      <w:marLeft w:val="0"/>
                                      <w:marRight w:val="0"/>
                                      <w:marTop w:val="0"/>
                                      <w:marBottom w:val="0"/>
                                      <w:divBdr>
                                        <w:top w:val="none" w:sz="0" w:space="0" w:color="auto"/>
                                        <w:left w:val="none" w:sz="0" w:space="0" w:color="auto"/>
                                        <w:bottom w:val="none" w:sz="0" w:space="0" w:color="auto"/>
                                        <w:right w:val="none" w:sz="0" w:space="0" w:color="auto"/>
                                      </w:divBdr>
                                      <w:divsChild>
                                        <w:div w:id="391074820">
                                          <w:marLeft w:val="0"/>
                                          <w:marRight w:val="0"/>
                                          <w:marTop w:val="0"/>
                                          <w:marBottom w:val="0"/>
                                          <w:divBdr>
                                            <w:top w:val="none" w:sz="0" w:space="0" w:color="auto"/>
                                            <w:left w:val="none" w:sz="0" w:space="0" w:color="auto"/>
                                            <w:bottom w:val="none" w:sz="0" w:space="0" w:color="auto"/>
                                            <w:right w:val="none" w:sz="0" w:space="0" w:color="auto"/>
                                          </w:divBdr>
                                          <w:divsChild>
                                            <w:div w:id="269436189">
                                              <w:marLeft w:val="0"/>
                                              <w:marRight w:val="0"/>
                                              <w:marTop w:val="0"/>
                                              <w:marBottom w:val="0"/>
                                              <w:divBdr>
                                                <w:top w:val="none" w:sz="0" w:space="0" w:color="auto"/>
                                                <w:left w:val="none" w:sz="0" w:space="0" w:color="auto"/>
                                                <w:bottom w:val="none" w:sz="0" w:space="0" w:color="auto"/>
                                                <w:right w:val="none" w:sz="0" w:space="0" w:color="auto"/>
                                              </w:divBdr>
                                              <w:divsChild>
                                                <w:div w:id="10796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3237</Characters>
  <Application>Microsoft Office Word</Application>
  <DocSecurity>0</DocSecurity>
  <Lines>58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nectar</dc:creator>
  <cp:keywords/>
  <dc:description/>
  <cp:lastModifiedBy>Office</cp:lastModifiedBy>
  <cp:revision>9</cp:revision>
  <cp:lastPrinted>2020-10-22T07:06:00Z</cp:lastPrinted>
  <dcterms:created xsi:type="dcterms:W3CDTF">2026-04-29T15:50:00Z</dcterms:created>
  <dcterms:modified xsi:type="dcterms:W3CDTF">2026-04-30T10:44:00Z</dcterms:modified>
</cp:coreProperties>
</file>